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9"/>
        <w:gridCol w:w="5140"/>
      </w:tblGrid>
      <w:tr w:rsidR="008C196E" w:rsidTr="00C226AC">
        <w:tc>
          <w:tcPr>
            <w:tcW w:w="5139"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3F1E68" w:rsidRDefault="003F1E68" w:rsidP="003F1E68">
            <w:pPr>
              <w:ind w:firstLine="709"/>
              <w:jc w:val="right"/>
              <w:rPr>
                <w:rFonts w:eastAsia="Calibri"/>
                <w:sz w:val="28"/>
                <w:szCs w:val="28"/>
              </w:rPr>
            </w:pPr>
            <w:r>
              <w:rPr>
                <w:noProof/>
              </w:rPr>
              <w:drawing>
                <wp:inline distT="0" distB="0" distL="0" distR="0" wp14:anchorId="3A976C3A" wp14:editId="5E1FB201">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3F1E68" w:rsidRPr="003835C4" w:rsidRDefault="003F1E68" w:rsidP="003F1E68">
            <w:pPr>
              <w:shd w:val="clear" w:color="auto" w:fill="FFFFFF"/>
              <w:jc w:val="right"/>
              <w:rPr>
                <w:rFonts w:eastAsia="Calibri"/>
                <w:sz w:val="28"/>
                <w:szCs w:val="28"/>
              </w:rPr>
            </w:pPr>
            <w:r>
              <w:rPr>
                <w:rFonts w:eastAsia="Calibri"/>
                <w:sz w:val="24"/>
                <w:szCs w:val="24"/>
              </w:rPr>
              <w:t xml:space="preserve">           18</w:t>
            </w:r>
            <w:r w:rsidRPr="007C6568">
              <w:rPr>
                <w:rFonts w:eastAsia="Calibri"/>
                <w:sz w:val="24"/>
                <w:szCs w:val="24"/>
              </w:rPr>
              <w:t xml:space="preserve"> февраля</w:t>
            </w:r>
            <w:r>
              <w:rPr>
                <w:rFonts w:eastAsia="Calibri"/>
                <w:sz w:val="24"/>
                <w:szCs w:val="28"/>
              </w:rPr>
              <w:t xml:space="preserve"> 2025</w:t>
            </w:r>
            <w:r w:rsidRPr="003835C4">
              <w:rPr>
                <w:rFonts w:eastAsia="Calibri"/>
                <w:sz w:val="24"/>
                <w:szCs w:val="28"/>
              </w:rPr>
              <w:t xml:space="preserve"> г. </w:t>
            </w:r>
          </w:p>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r>
    </w:tbl>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производственной преддипломной  практики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Pr="00217B76" w:rsidRDefault="008C196E" w:rsidP="008C196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Заочная</w:t>
      </w:r>
      <w:r w:rsidRPr="00217B76">
        <w:rPr>
          <w:rFonts w:ascii="Times New Roman" w:hAnsi="Times New Roman"/>
          <w:i/>
          <w:sz w:val="28"/>
          <w:szCs w:val="28"/>
        </w:rPr>
        <w:t xml:space="preserve"> форма обучения</w:t>
      </w: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Рекомендовано Ученым советом Уральского филиала Финуниверситета (Про</w:t>
      </w:r>
      <w:r w:rsidR="003F1E68">
        <w:rPr>
          <w:rFonts w:ascii="Times New Roman" w:hAnsi="Times New Roman"/>
          <w:i/>
          <w:sz w:val="28"/>
          <w:szCs w:val="28"/>
        </w:rPr>
        <w:t>токол №20</w:t>
      </w:r>
      <w:bookmarkStart w:id="0" w:name="_GoBack"/>
      <w:bookmarkEnd w:id="0"/>
      <w:r w:rsidR="003F1E68">
        <w:rPr>
          <w:rFonts w:ascii="Times New Roman" w:hAnsi="Times New Roman"/>
          <w:i/>
          <w:sz w:val="28"/>
          <w:szCs w:val="28"/>
        </w:rPr>
        <w:t xml:space="preserve"> от «18» февраля 2025</w:t>
      </w:r>
      <w:r w:rsidRPr="005826CD">
        <w:rPr>
          <w:rFonts w:ascii="Times New Roman" w:hAnsi="Times New Roman"/>
          <w:i/>
          <w:sz w:val="28"/>
          <w:szCs w:val="28"/>
        </w:rPr>
        <w:t xml:space="preserve"> г.)</w:t>
      </w:r>
    </w:p>
    <w:p w:rsidR="00872C62" w:rsidRPr="005826CD" w:rsidRDefault="00872C62" w:rsidP="00872C62">
      <w:pPr>
        <w:tabs>
          <w:tab w:val="left" w:pos="709"/>
          <w:tab w:val="left" w:pos="993"/>
        </w:tabs>
        <w:ind w:firstLine="567"/>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 xml:space="preserve">Одобрено кафедрой «Социально-гуманитарные и </w:t>
      </w:r>
      <w:proofErr w:type="gramStart"/>
      <w:r w:rsidRPr="005826CD">
        <w:rPr>
          <w:rFonts w:ascii="Times New Roman" w:hAnsi="Times New Roman"/>
          <w:i/>
          <w:sz w:val="28"/>
          <w:szCs w:val="28"/>
        </w:rPr>
        <w:t>естественно-научные</w:t>
      </w:r>
      <w:proofErr w:type="gramEnd"/>
      <w:r w:rsidRPr="005826CD">
        <w:rPr>
          <w:rFonts w:ascii="Times New Roman" w:hAnsi="Times New Roman"/>
          <w:i/>
          <w:sz w:val="28"/>
          <w:szCs w:val="28"/>
        </w:rPr>
        <w:t xml:space="preserve"> дисциплины»</w:t>
      </w:r>
    </w:p>
    <w:p w:rsidR="00872C62" w:rsidRPr="005826CD" w:rsidRDefault="00872C62" w:rsidP="00872C62">
      <w:pPr>
        <w:tabs>
          <w:tab w:val="left" w:pos="709"/>
          <w:tab w:val="left" w:pos="993"/>
        </w:tabs>
        <w:ind w:firstLine="567"/>
        <w:jc w:val="center"/>
        <w:rPr>
          <w:rFonts w:ascii="Times New Roman" w:hAnsi="Times New Roman"/>
          <w:sz w:val="28"/>
          <w:szCs w:val="28"/>
        </w:rPr>
      </w:pPr>
      <w:r w:rsidRPr="005826CD">
        <w:rPr>
          <w:rFonts w:ascii="Times New Roman" w:hAnsi="Times New Roman"/>
          <w:i/>
          <w:sz w:val="28"/>
          <w:szCs w:val="28"/>
        </w:rPr>
        <w:t>(Прот</w:t>
      </w:r>
      <w:r w:rsidR="003F1E68">
        <w:rPr>
          <w:rFonts w:ascii="Times New Roman" w:hAnsi="Times New Roman"/>
          <w:i/>
          <w:sz w:val="28"/>
          <w:szCs w:val="28"/>
        </w:rPr>
        <w:t>окол № 10  от «27» мая 2025</w:t>
      </w:r>
      <w:r w:rsidRPr="005826CD">
        <w:rPr>
          <w:rFonts w:ascii="Times New Roman" w:hAnsi="Times New Roman"/>
          <w:i/>
          <w:sz w:val="28"/>
          <w:szCs w:val="28"/>
        </w:rPr>
        <w:t xml:space="preserve"> г.)</w:t>
      </w:r>
    </w:p>
    <w:p w:rsidR="00872C62" w:rsidRPr="001E0B1F" w:rsidRDefault="00872C62" w:rsidP="00872C62">
      <w:pPr>
        <w:jc w:val="center"/>
        <w:rPr>
          <w:rFonts w:ascii="Times New Roman" w:eastAsia="Calibri" w:hAnsi="Times New Roman"/>
          <w:sz w:val="28"/>
          <w:szCs w:val="28"/>
        </w:rPr>
      </w:pPr>
    </w:p>
    <w:p w:rsidR="00872C62" w:rsidRDefault="00872C62" w:rsidP="00872C62">
      <w:pPr>
        <w:pStyle w:val="3"/>
        <w:tabs>
          <w:tab w:val="left" w:pos="709"/>
          <w:tab w:val="left" w:pos="993"/>
          <w:tab w:val="right" w:pos="9000"/>
        </w:tabs>
        <w:spacing w:after="0"/>
        <w:ind w:left="0"/>
        <w:jc w:val="center"/>
        <w:rPr>
          <w:rFonts w:ascii="Times New Roman" w:hAnsi="Times New Roman"/>
          <w:i/>
          <w:sz w:val="28"/>
          <w:szCs w:val="28"/>
        </w:rPr>
      </w:pPr>
    </w:p>
    <w:p w:rsidR="00872C62" w:rsidRDefault="00872C62" w:rsidP="00872C62">
      <w:pPr>
        <w:pStyle w:val="3"/>
        <w:tabs>
          <w:tab w:val="left" w:pos="709"/>
          <w:tab w:val="left" w:pos="993"/>
          <w:tab w:val="right" w:pos="9000"/>
        </w:tabs>
        <w:spacing w:after="0"/>
        <w:ind w:left="0"/>
        <w:jc w:val="center"/>
        <w:rPr>
          <w:rFonts w:ascii="Times New Roman" w:hAnsi="Times New Roman"/>
          <w:i/>
          <w:sz w:val="28"/>
          <w:szCs w:val="28"/>
        </w:rPr>
      </w:pPr>
    </w:p>
    <w:p w:rsidR="00872C62" w:rsidRPr="00217B76" w:rsidRDefault="00872C62" w:rsidP="00872C62">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w:t>
      </w:r>
      <w:r w:rsidR="003F1E68">
        <w:rPr>
          <w:rFonts w:ascii="Times New Roman" w:hAnsi="Times New Roman"/>
          <w:i/>
          <w:sz w:val="28"/>
          <w:szCs w:val="28"/>
        </w:rPr>
        <w:t xml:space="preserve"> 2025</w:t>
      </w:r>
    </w:p>
    <w:p w:rsidR="008C196E" w:rsidRDefault="008C196E">
      <w:pPr>
        <w:spacing w:after="200" w:line="276" w:lineRule="auto"/>
        <w:ind w:firstLine="0"/>
        <w:jc w:val="left"/>
        <w:rPr>
          <w:rFonts w:ascii="Times New Roman" w:hAnsi="Times New Roman"/>
          <w:b/>
          <w:bCs/>
          <w:sz w:val="28"/>
          <w:szCs w:val="28"/>
        </w:rPr>
      </w:pPr>
    </w:p>
    <w:p w:rsidR="003F1E68" w:rsidRDefault="003F1E68">
      <w:pPr>
        <w:spacing w:after="200" w:line="276" w:lineRule="auto"/>
        <w:ind w:firstLine="0"/>
        <w:jc w:val="left"/>
        <w:rPr>
          <w:rFonts w:ascii="Times New Roman" w:hAnsi="Times New Roman"/>
          <w:b/>
          <w:bCs/>
          <w:sz w:val="28"/>
          <w:szCs w:val="28"/>
        </w:rPr>
      </w:pP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B1311B">
        <w:rPr>
          <w:sz w:val="28"/>
          <w:szCs w:val="28"/>
        </w:rPr>
        <w:t>преддипломная</w:t>
      </w:r>
      <w:proofErr w:type="gramEnd"/>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w:t>
      </w:r>
      <w:r w:rsidR="00B1311B">
        <w:rPr>
          <w:rFonts w:ascii="Times New Roman" w:hAnsi="Times New Roman"/>
          <w:sz w:val="28"/>
          <w:szCs w:val="28"/>
          <w:lang w:eastAsia="ru-RU"/>
        </w:rPr>
        <w:t>преддипломной</w:t>
      </w:r>
      <w:r w:rsidR="00B1311B" w:rsidRPr="00004B11">
        <w:rPr>
          <w:rFonts w:ascii="Times New Roman" w:hAnsi="Times New Roman"/>
          <w:sz w:val="28"/>
          <w:szCs w:val="28"/>
        </w:rPr>
        <w:t xml:space="preserve">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AE36A4" w:rsidRDefault="00770E21" w:rsidP="00112EED">
      <w:pPr>
        <w:ind w:firstLine="709"/>
        <w:rPr>
          <w:rFonts w:ascii="Times New Roman" w:hAnsi="Times New Roman"/>
          <w:sz w:val="28"/>
          <w:szCs w:val="28"/>
        </w:rPr>
      </w:pPr>
      <w:r w:rsidRPr="00D07A69">
        <w:rPr>
          <w:rFonts w:ascii="Times New Roman" w:hAnsi="Times New Roman"/>
          <w:sz w:val="28"/>
          <w:szCs w:val="28"/>
        </w:rPr>
        <w:t xml:space="preserve">Целью </w:t>
      </w:r>
      <w:r w:rsidR="00B1311B">
        <w:rPr>
          <w:rFonts w:ascii="Times New Roman" w:hAnsi="Times New Roman"/>
          <w:sz w:val="28"/>
          <w:szCs w:val="28"/>
          <w:lang w:eastAsia="ru-RU"/>
        </w:rPr>
        <w:t>преддипломной</w:t>
      </w:r>
      <w:r w:rsidR="00B1311B" w:rsidRPr="00D07A69">
        <w:rPr>
          <w:rFonts w:ascii="Times New Roman" w:hAnsi="Times New Roman"/>
          <w:sz w:val="28"/>
          <w:szCs w:val="28"/>
        </w:rPr>
        <w:t xml:space="preserve"> </w:t>
      </w:r>
      <w:r w:rsidRPr="00D07A69">
        <w:rPr>
          <w:rFonts w:ascii="Times New Roman" w:hAnsi="Times New Roman"/>
          <w:sz w:val="28"/>
          <w:szCs w:val="28"/>
        </w:rPr>
        <w:t>практики является</w:t>
      </w:r>
      <w:r w:rsidR="00AE36A4">
        <w:rPr>
          <w:rFonts w:ascii="Times New Roman" w:hAnsi="Times New Roman"/>
          <w:sz w:val="28"/>
          <w:szCs w:val="28"/>
        </w:rPr>
        <w:t>:</w:t>
      </w:r>
    </w:p>
    <w:p w:rsidR="00AE36A4"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 систематизация, обобщение и углубление теоретических знаний и умений, приобретенных студентами при освоении основной образовательной программы, </w:t>
      </w:r>
    </w:p>
    <w:p w:rsidR="00112EED"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формирование профессиональных умений и навыков в сфере </w:t>
      </w:r>
      <w:r w:rsidR="003D21F9" w:rsidRPr="00D07A69">
        <w:rPr>
          <w:rFonts w:ascii="Times New Roman" w:hAnsi="Times New Roman"/>
          <w:sz w:val="28"/>
          <w:szCs w:val="28"/>
        </w:rPr>
        <w:t xml:space="preserve">рекламы и </w:t>
      </w:r>
      <w:r w:rsidR="00770E21" w:rsidRPr="00D07A69">
        <w:rPr>
          <w:rFonts w:ascii="Times New Roman" w:hAnsi="Times New Roman"/>
          <w:sz w:val="28"/>
          <w:szCs w:val="28"/>
        </w:rPr>
        <w:t xml:space="preserve">связей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участие в работе рекламных служб и служб по связям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закрепление и углубление </w:t>
      </w:r>
      <w:r>
        <w:rPr>
          <w:rFonts w:ascii="Times New Roman" w:hAnsi="Times New Roman"/>
          <w:sz w:val="28"/>
          <w:szCs w:val="28"/>
        </w:rPr>
        <w:t xml:space="preserve">профессионально-творческой </w:t>
      </w:r>
      <w:r w:rsidR="00D07A69" w:rsidRPr="00D07A69">
        <w:rPr>
          <w:rFonts w:ascii="Times New Roman" w:hAnsi="Times New Roman"/>
          <w:sz w:val="28"/>
          <w:szCs w:val="28"/>
        </w:rPr>
        <w:t xml:space="preserve">подготовки, </w:t>
      </w:r>
    </w:p>
    <w:p w:rsidR="00D07A69"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приобретение практических навыков и опыта самостоятельной профессиональной деятельности</w:t>
      </w:r>
      <w:r>
        <w:rPr>
          <w:rFonts w:ascii="Times New Roman" w:hAnsi="Times New Roman"/>
          <w:sz w:val="28"/>
          <w:szCs w:val="28"/>
        </w:rPr>
        <w:t xml:space="preserve"> для</w:t>
      </w:r>
      <w:r w:rsidR="00AE36A4">
        <w:rPr>
          <w:rFonts w:ascii="Times New Roman" w:hAnsi="Times New Roman"/>
          <w:sz w:val="28"/>
          <w:szCs w:val="28"/>
        </w:rPr>
        <w:t xml:space="preserve"> подготов</w:t>
      </w:r>
      <w:r>
        <w:rPr>
          <w:rFonts w:ascii="Times New Roman" w:hAnsi="Times New Roman"/>
          <w:sz w:val="28"/>
          <w:szCs w:val="28"/>
        </w:rPr>
        <w:t>ки</w:t>
      </w:r>
      <w:r w:rsidR="00AE36A4">
        <w:rPr>
          <w:rFonts w:ascii="Times New Roman" w:hAnsi="Times New Roman"/>
          <w:sz w:val="28"/>
          <w:szCs w:val="28"/>
        </w:rPr>
        <w:t xml:space="preserve"> к написанию выпускной квалификационной работы, к решению конкретных задач (предприятий - базы практики), </w:t>
      </w:r>
      <w:r>
        <w:rPr>
          <w:rFonts w:ascii="Times New Roman" w:hAnsi="Times New Roman"/>
          <w:sz w:val="28"/>
          <w:szCs w:val="28"/>
        </w:rPr>
        <w:t xml:space="preserve">к </w:t>
      </w:r>
      <w:r w:rsidR="00AE36A4">
        <w:rPr>
          <w:rFonts w:ascii="Times New Roman" w:hAnsi="Times New Roman"/>
          <w:sz w:val="28"/>
          <w:szCs w:val="28"/>
        </w:rPr>
        <w:t>выработке навыков научно-</w:t>
      </w:r>
      <w:r>
        <w:rPr>
          <w:rFonts w:ascii="Times New Roman" w:hAnsi="Times New Roman"/>
          <w:sz w:val="28"/>
          <w:szCs w:val="28"/>
        </w:rPr>
        <w:t>исследовательской деятельности,</w:t>
      </w:r>
    </w:p>
    <w:p w:rsidR="00112EED" w:rsidRDefault="00112EED" w:rsidP="00112EED">
      <w:pPr>
        <w:ind w:firstLine="709"/>
        <w:rPr>
          <w:rFonts w:ascii="Times New Roman" w:hAnsi="Times New Roman"/>
          <w:sz w:val="28"/>
          <w:szCs w:val="28"/>
        </w:rPr>
      </w:pPr>
      <w:r>
        <w:rPr>
          <w:rFonts w:ascii="Times New Roman" w:hAnsi="Times New Roman"/>
          <w:sz w:val="28"/>
          <w:szCs w:val="28"/>
        </w:rPr>
        <w:t>- разработка проекта (исследования) в рамках темы (вопроса, проблемы) выпускной квалификационной работы.</w:t>
      </w:r>
    </w:p>
    <w:p w:rsidR="00770E21" w:rsidRDefault="00770E21" w:rsidP="00112EED">
      <w:pPr>
        <w:pStyle w:val="Style22"/>
        <w:widowControl/>
        <w:ind w:firstLine="709"/>
        <w:jc w:val="both"/>
        <w:rPr>
          <w:sz w:val="28"/>
          <w:szCs w:val="28"/>
        </w:rPr>
      </w:pPr>
      <w:r w:rsidRPr="00D07A69">
        <w:rPr>
          <w:sz w:val="28"/>
          <w:szCs w:val="28"/>
        </w:rPr>
        <w:t xml:space="preserve">Проведение </w:t>
      </w:r>
      <w:r w:rsidR="00B1311B">
        <w:rPr>
          <w:sz w:val="28"/>
          <w:szCs w:val="28"/>
        </w:rPr>
        <w:t>преддипломной</w:t>
      </w:r>
      <w:r w:rsidR="00B1311B" w:rsidRPr="00D07A69">
        <w:rPr>
          <w:sz w:val="28"/>
          <w:szCs w:val="28"/>
        </w:rPr>
        <w:t xml:space="preserve">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rsidR="00254AB8" w:rsidRDefault="00254AB8" w:rsidP="00112EED">
      <w:pPr>
        <w:pStyle w:val="Style22"/>
        <w:widowControl/>
        <w:ind w:firstLine="709"/>
        <w:jc w:val="both"/>
        <w:rPr>
          <w:sz w:val="28"/>
          <w:szCs w:val="28"/>
        </w:rPr>
      </w:pPr>
      <w:r>
        <w:rPr>
          <w:sz w:val="28"/>
          <w:szCs w:val="28"/>
        </w:rPr>
        <w:t xml:space="preserve">Организационные задачи: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участие в создании эффективной коммуникацио</w:t>
      </w:r>
      <w:r>
        <w:rPr>
          <w:sz w:val="28"/>
          <w:szCs w:val="28"/>
        </w:rPr>
        <w:t>нной инфраструктуры организации;</w:t>
      </w:r>
    </w:p>
    <w:p w:rsidR="00254AB8" w:rsidRDefault="00254AB8" w:rsidP="00112EED">
      <w:pPr>
        <w:pStyle w:val="Style22"/>
        <w:widowControl/>
        <w:ind w:firstLine="709"/>
        <w:jc w:val="both"/>
        <w:rPr>
          <w:sz w:val="28"/>
          <w:szCs w:val="28"/>
        </w:rPr>
      </w:pPr>
      <w:r>
        <w:rPr>
          <w:sz w:val="28"/>
          <w:szCs w:val="28"/>
        </w:rPr>
        <w:t xml:space="preserve">- </w:t>
      </w:r>
      <w:proofErr w:type="gramStart"/>
      <w:r w:rsidRPr="00254AB8">
        <w:rPr>
          <w:sz w:val="28"/>
          <w:szCs w:val="28"/>
        </w:rPr>
        <w:t>обеспечении</w:t>
      </w:r>
      <w:proofErr w:type="gramEnd"/>
      <w:r w:rsidRPr="00254AB8">
        <w:rPr>
          <w:sz w:val="28"/>
          <w:szCs w:val="28"/>
        </w:rPr>
        <w:t xml:space="preserve"> внутренней и внешней коммуникации, в том числе с государственными органами, общественными организациями, коммерческими структурами, средствами массовой информации;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участие в формировании и поддержании корпоративной культуры;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разработка, по</w:t>
      </w:r>
      <w:r>
        <w:rPr>
          <w:sz w:val="28"/>
          <w:szCs w:val="28"/>
        </w:rPr>
        <w:t>дготовка к выпуску, производству</w:t>
      </w:r>
      <w:r w:rsidRPr="00254AB8">
        <w:rPr>
          <w:sz w:val="28"/>
          <w:szCs w:val="28"/>
        </w:rPr>
        <w:t xml:space="preserve"> и распространени</w:t>
      </w:r>
      <w:r>
        <w:rPr>
          <w:sz w:val="28"/>
          <w:szCs w:val="28"/>
        </w:rPr>
        <w:t>ю</w:t>
      </w:r>
      <w:r w:rsidRPr="00254AB8">
        <w:rPr>
          <w:sz w:val="28"/>
          <w:szCs w:val="28"/>
        </w:rPr>
        <w:t xml:space="preserve"> рекламной продукции, включая текстовые и графические, рабочие и презентационные материалы в рамках традиционных и современных средств рекламы;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освоение специфики коммуникационной работы с целевыми группами в </w:t>
      </w:r>
      <w:proofErr w:type="spellStart"/>
      <w:r w:rsidRPr="00254AB8">
        <w:rPr>
          <w:sz w:val="28"/>
          <w:szCs w:val="28"/>
        </w:rPr>
        <w:t>оффлайни</w:t>
      </w:r>
      <w:proofErr w:type="spellEnd"/>
      <w:r w:rsidRPr="00254AB8">
        <w:rPr>
          <w:sz w:val="28"/>
          <w:szCs w:val="28"/>
        </w:rPr>
        <w:t xml:space="preserve"> онлайн-среде; </w:t>
      </w:r>
    </w:p>
    <w:p w:rsidR="00A120E1"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овладение эффективными инструментами трансляции миссии и философии организации целевым группам с учетом особенностей </w:t>
      </w:r>
      <w:proofErr w:type="spellStart"/>
      <w:r w:rsidRPr="00254AB8">
        <w:rPr>
          <w:sz w:val="28"/>
          <w:szCs w:val="28"/>
        </w:rPr>
        <w:t>оффлай</w:t>
      </w:r>
      <w:proofErr w:type="gramStart"/>
      <w:r w:rsidRPr="00254AB8">
        <w:rPr>
          <w:sz w:val="28"/>
          <w:szCs w:val="28"/>
        </w:rPr>
        <w:t>н</w:t>
      </w:r>
      <w:proofErr w:type="spellEnd"/>
      <w:r w:rsidRPr="00254AB8">
        <w:rPr>
          <w:sz w:val="28"/>
          <w:szCs w:val="28"/>
        </w:rPr>
        <w:t>-</w:t>
      </w:r>
      <w:proofErr w:type="gramEnd"/>
      <w:r w:rsidRPr="00254AB8">
        <w:rPr>
          <w:sz w:val="28"/>
          <w:szCs w:val="28"/>
        </w:rPr>
        <w:t xml:space="preserve"> и онлайн-среды;</w:t>
      </w:r>
    </w:p>
    <w:p w:rsidR="008D49A6" w:rsidRDefault="00254AB8" w:rsidP="00254AB8">
      <w:pPr>
        <w:ind w:firstLine="709"/>
        <w:rPr>
          <w:rFonts w:ascii="Times New Roman" w:hAnsi="Times New Roman"/>
          <w:sz w:val="28"/>
          <w:szCs w:val="28"/>
        </w:rPr>
      </w:pPr>
      <w:r w:rsidRPr="00254AB8">
        <w:rPr>
          <w:rFonts w:ascii="Times New Roman" w:hAnsi="Times New Roman"/>
          <w:sz w:val="28"/>
          <w:szCs w:val="28"/>
        </w:rPr>
        <w:t>Научно-практические задачи:</w:t>
      </w:r>
    </w:p>
    <w:p w:rsidR="00A120E1" w:rsidRDefault="00A120E1" w:rsidP="00A120E1">
      <w:pPr>
        <w:pStyle w:val="Style22"/>
        <w:widowControl/>
        <w:ind w:firstLine="709"/>
        <w:jc w:val="both"/>
        <w:rPr>
          <w:sz w:val="28"/>
          <w:szCs w:val="28"/>
        </w:rPr>
      </w:pPr>
      <w:r>
        <w:rPr>
          <w:sz w:val="28"/>
          <w:szCs w:val="28"/>
        </w:rPr>
        <w:t>-</w:t>
      </w:r>
      <w:r w:rsidRPr="00254AB8">
        <w:rPr>
          <w:sz w:val="28"/>
          <w:szCs w:val="28"/>
        </w:rPr>
        <w:t xml:space="preserve"> изучение отечественных и зарубежных источников по разрабатываемой теме с целью их использования при выполнении выпускной квалификационной работы, приобретение опыта в исследовании актуальной научной проблемы в области связей с общественностью в системе рекламы и связей с общественностью;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изучение методов анализа и обработки научно-исследовательских данных, в том числе по теме выпускной квалификационной работы;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анализ, систематизация и обобщение научной информации по теме исследований, в том числе по теме выпускной квалификационной работы; участие в подготовке информационных обзоров, аналитических отчетов; </w:t>
      </w:r>
    </w:p>
    <w:p w:rsidR="00A120E1" w:rsidRPr="00254AB8" w:rsidRDefault="00A120E1" w:rsidP="00A120E1">
      <w:pPr>
        <w:pStyle w:val="Style22"/>
        <w:widowControl/>
        <w:ind w:firstLine="709"/>
        <w:jc w:val="both"/>
        <w:rPr>
          <w:sz w:val="28"/>
          <w:szCs w:val="28"/>
        </w:rPr>
      </w:pPr>
      <w:r>
        <w:rPr>
          <w:sz w:val="28"/>
          <w:szCs w:val="28"/>
        </w:rPr>
        <w:t xml:space="preserve">- </w:t>
      </w:r>
      <w:r w:rsidRPr="00254AB8">
        <w:rPr>
          <w:sz w:val="28"/>
          <w:szCs w:val="28"/>
        </w:rPr>
        <w:t>участие в разработке проектных решений в области профессиональной деятельности; сбор, обработка и систематизация практического материала для дальнейшего использования и написания выпускной квалификационной работы бакалавра.</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самостоятельный поиск и изучение научной и методической литературы в соответствующей области знания;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применение научных методов и технологий при решении конкретных профессиональных задач</w:t>
      </w:r>
      <w:r w:rsidR="001155F8">
        <w:rPr>
          <w:rFonts w:ascii="Times New Roman" w:hAnsi="Times New Roman"/>
          <w:sz w:val="28"/>
          <w:szCs w:val="28"/>
        </w:rPr>
        <w:t xml:space="preserve"> для организации (базы практики)</w:t>
      </w:r>
      <w:r w:rsidR="00254AB8" w:rsidRPr="00254AB8">
        <w:rPr>
          <w:rFonts w:ascii="Times New Roman" w:hAnsi="Times New Roman"/>
          <w:sz w:val="28"/>
          <w:szCs w:val="28"/>
        </w:rPr>
        <w:t xml:space="preserve">;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использование научно-исследовательских навыков при организации сбора, обработки, систематизации и анализа необходимой информации; </w:t>
      </w:r>
    </w:p>
    <w:p w:rsid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вырабатывание навыков планирования, составления отчетной документации по результатам проведенных исследований, представление результатов исследований в формах отчетов, презентаций, рефератов, публикаций, дипломных работах; </w:t>
      </w:r>
    </w:p>
    <w:p w:rsidR="00A120E1"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развитие умений самоанализа проведенной исследовательской деятельности; </w:t>
      </w:r>
    </w:p>
    <w:p w:rsidR="00254AB8"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сбор </w:t>
      </w:r>
      <w:r w:rsidR="001155F8">
        <w:rPr>
          <w:rFonts w:ascii="Times New Roman" w:hAnsi="Times New Roman"/>
          <w:sz w:val="28"/>
          <w:szCs w:val="28"/>
        </w:rPr>
        <w:t xml:space="preserve">аналитического и проектного </w:t>
      </w:r>
      <w:r w:rsidR="00254AB8" w:rsidRPr="00254AB8">
        <w:rPr>
          <w:rFonts w:ascii="Times New Roman" w:hAnsi="Times New Roman"/>
          <w:sz w:val="28"/>
          <w:szCs w:val="28"/>
        </w:rPr>
        <w:t>материала по теме выпускной квалификационной работы, его анализ и систематизация, дальнейшее представление в ВКР.</w:t>
      </w:r>
    </w:p>
    <w:p w:rsidR="00254AB8" w:rsidRPr="00254AB8" w:rsidRDefault="00254AB8" w:rsidP="00254AB8">
      <w:pPr>
        <w:ind w:left="708" w:firstLine="1"/>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w:t>
            </w:r>
            <w:proofErr w:type="gramStart"/>
            <w:r w:rsidRPr="00482D07">
              <w:rPr>
                <w:sz w:val="22"/>
                <w:szCs w:val="22"/>
              </w:rPr>
              <w:t xml:space="preserve"> ,</w:t>
            </w:r>
            <w:proofErr w:type="gramEnd"/>
            <w:r w:rsidRPr="00482D07">
              <w:rPr>
                <w:sz w:val="22"/>
                <w:szCs w:val="22"/>
              </w:rPr>
              <w:t xml:space="preserve">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D07A69" w:rsidP="008B036F">
      <w:pPr>
        <w:ind w:firstLine="708"/>
        <w:rPr>
          <w:rFonts w:ascii="Times New Roman" w:hAnsi="Times New Roman"/>
          <w:sz w:val="28"/>
          <w:szCs w:val="28"/>
        </w:rPr>
      </w:pPr>
      <w:r>
        <w:rPr>
          <w:rFonts w:ascii="Times New Roman" w:hAnsi="Times New Roman"/>
          <w:sz w:val="28"/>
          <w:szCs w:val="28"/>
          <w:lang w:eastAsia="ru-RU"/>
        </w:rPr>
        <w:t>П</w:t>
      </w:r>
      <w:r w:rsidR="00B1311B">
        <w:rPr>
          <w:rFonts w:ascii="Times New Roman" w:hAnsi="Times New Roman"/>
          <w:sz w:val="28"/>
          <w:szCs w:val="28"/>
          <w:lang w:eastAsia="ru-RU"/>
        </w:rPr>
        <w:t>реддипломная</w:t>
      </w:r>
      <w:r w:rsidR="00B1311B" w:rsidRPr="00A446B6">
        <w:rPr>
          <w:rFonts w:ascii="Times New Roman" w:hAnsi="Times New Roman"/>
          <w:sz w:val="28"/>
          <w:szCs w:val="28"/>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8B036F">
      <w:pPr>
        <w:pStyle w:val="Style7"/>
        <w:widowControl/>
        <w:tabs>
          <w:tab w:val="left" w:pos="709"/>
        </w:tabs>
        <w:spacing w:line="240" w:lineRule="auto"/>
        <w:ind w:firstLine="709"/>
        <w:rPr>
          <w:sz w:val="28"/>
          <w:szCs w:val="28"/>
        </w:rPr>
      </w:pPr>
      <w:r>
        <w:rPr>
          <w:sz w:val="28"/>
          <w:szCs w:val="28"/>
        </w:rPr>
        <w:t>П</w:t>
      </w:r>
      <w:r w:rsidR="00B1311B">
        <w:rPr>
          <w:sz w:val="28"/>
          <w:szCs w:val="28"/>
        </w:rPr>
        <w:t>реддипломная</w:t>
      </w:r>
      <w:r w:rsidR="00B1311B" w:rsidRPr="00A74C7B">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w:t>
      </w:r>
      <w:r w:rsidR="006B0F94">
        <w:rPr>
          <w:sz w:val="28"/>
          <w:szCs w:val="28"/>
        </w:rPr>
        <w:t>го цикла, общепрофессионального,</w:t>
      </w:r>
      <w:r w:rsidR="008B036F">
        <w:rPr>
          <w:sz w:val="28"/>
          <w:szCs w:val="28"/>
        </w:rPr>
        <w:t xml:space="preserve"> предпрофессионального, профессионального </w:t>
      </w:r>
      <w:r w:rsidR="006B0F94">
        <w:rPr>
          <w:sz w:val="28"/>
          <w:szCs w:val="28"/>
        </w:rPr>
        <w:t xml:space="preserve">и элективного цикла в структуре </w:t>
      </w:r>
      <w:r w:rsidR="00C5131B" w:rsidRPr="00A74C7B">
        <w:rPr>
          <w:sz w:val="28"/>
          <w:szCs w:val="28"/>
        </w:rPr>
        <w:t>ОП</w:t>
      </w:r>
      <w:r w:rsidR="00592BF8" w:rsidRPr="00A74C7B">
        <w:rPr>
          <w:sz w:val="28"/>
          <w:szCs w:val="28"/>
        </w:rPr>
        <w:t xml:space="preserve"> по данному направлению, </w:t>
      </w:r>
      <w:r w:rsidR="006B0F94">
        <w:rPr>
          <w:sz w:val="28"/>
          <w:szCs w:val="28"/>
        </w:rPr>
        <w:t>ориентированных</w:t>
      </w:r>
      <w:r w:rsidR="00592BF8" w:rsidRPr="00A74C7B">
        <w:rPr>
          <w:sz w:val="28"/>
          <w:szCs w:val="28"/>
        </w:rPr>
        <w:t xml:space="preserve">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rsidR="008B036F" w:rsidRDefault="00002AAF" w:rsidP="008B036F">
      <w:pPr>
        <w:pStyle w:val="Style7"/>
        <w:widowControl/>
        <w:tabs>
          <w:tab w:val="left" w:pos="709"/>
        </w:tabs>
        <w:spacing w:line="240" w:lineRule="auto"/>
        <w:ind w:firstLine="709"/>
        <w:rPr>
          <w:sz w:val="28"/>
          <w:szCs w:val="28"/>
        </w:rPr>
      </w:pPr>
      <w:r w:rsidRPr="00002AAF">
        <w:rPr>
          <w:sz w:val="28"/>
          <w:szCs w:val="28"/>
        </w:rPr>
        <w:t>П</w:t>
      </w:r>
      <w:r w:rsidR="00456DE2">
        <w:rPr>
          <w:sz w:val="28"/>
          <w:szCs w:val="28"/>
        </w:rPr>
        <w:t>ре</w:t>
      </w:r>
      <w:r w:rsidR="00B1311B">
        <w:rPr>
          <w:sz w:val="28"/>
          <w:szCs w:val="28"/>
        </w:rPr>
        <w:t>ддипломная</w:t>
      </w:r>
      <w:r w:rsidR="00B1311B" w:rsidRPr="00002AAF">
        <w:rPr>
          <w:sz w:val="28"/>
          <w:szCs w:val="28"/>
        </w:rPr>
        <w:t xml:space="preserve"> </w:t>
      </w:r>
      <w:r w:rsidRPr="00002AAF">
        <w:rPr>
          <w:sz w:val="28"/>
          <w:szCs w:val="28"/>
        </w:rPr>
        <w:t>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Исследование общественного мнения»</w:t>
      </w:r>
      <w:r w:rsidR="006B0F94">
        <w:rPr>
          <w:sz w:val="28"/>
          <w:szCs w:val="28"/>
        </w:rPr>
        <w:t>, «Планирование коммуникационных кампаний и мероприятий», «</w:t>
      </w:r>
      <w:r w:rsidR="006B0F94" w:rsidRPr="006B0F94">
        <w:rPr>
          <w:sz w:val="28"/>
          <w:szCs w:val="28"/>
        </w:rPr>
        <w:t xml:space="preserve">Концепции и </w:t>
      </w:r>
      <w:proofErr w:type="gramStart"/>
      <w:r w:rsidR="006B0F94" w:rsidRPr="006B0F94">
        <w:rPr>
          <w:sz w:val="28"/>
          <w:szCs w:val="28"/>
        </w:rPr>
        <w:t>технологии</w:t>
      </w:r>
      <w:proofErr w:type="gramEnd"/>
      <w:r w:rsidR="006B0F94" w:rsidRPr="006B0F94">
        <w:rPr>
          <w:sz w:val="28"/>
          <w:szCs w:val="28"/>
        </w:rPr>
        <w:t xml:space="preserve"> современных медиа</w:t>
      </w:r>
      <w:r w:rsidR="006B0F94">
        <w:rPr>
          <w:sz w:val="28"/>
          <w:szCs w:val="28"/>
        </w:rPr>
        <w:t>», «</w:t>
      </w:r>
      <w:proofErr w:type="spellStart"/>
      <w:r w:rsidR="006B0F94" w:rsidRPr="006B0F94">
        <w:rPr>
          <w:sz w:val="28"/>
          <w:szCs w:val="28"/>
        </w:rPr>
        <w:t>Digital</w:t>
      </w:r>
      <w:proofErr w:type="spellEnd"/>
      <w:r w:rsidR="006B0F94" w:rsidRPr="006B0F94">
        <w:rPr>
          <w:sz w:val="28"/>
          <w:szCs w:val="28"/>
        </w:rPr>
        <w:t>-коммуникации</w:t>
      </w:r>
      <w:r w:rsidR="006B0F94">
        <w:rPr>
          <w:sz w:val="28"/>
          <w:szCs w:val="28"/>
        </w:rPr>
        <w:t>», «</w:t>
      </w:r>
      <w:r w:rsidR="006B0F94" w:rsidRPr="006B0F94">
        <w:rPr>
          <w:sz w:val="28"/>
          <w:szCs w:val="28"/>
        </w:rPr>
        <w:t xml:space="preserve">Психология массовых коммуникаций и </w:t>
      </w:r>
      <w:proofErr w:type="spellStart"/>
      <w:r w:rsidR="006B0F94" w:rsidRPr="006B0F94">
        <w:rPr>
          <w:sz w:val="28"/>
          <w:szCs w:val="28"/>
        </w:rPr>
        <w:t>конфликтология</w:t>
      </w:r>
      <w:proofErr w:type="spellEnd"/>
      <w:r w:rsidR="006B0F94">
        <w:rPr>
          <w:sz w:val="28"/>
          <w:szCs w:val="28"/>
        </w:rPr>
        <w:t>», «</w:t>
      </w:r>
      <w:r w:rsidR="006B0F94" w:rsidRPr="006B0F94">
        <w:rPr>
          <w:sz w:val="28"/>
          <w:szCs w:val="28"/>
        </w:rPr>
        <w:t>Интегрированные коммуникационные кампании</w:t>
      </w:r>
      <w:r w:rsidR="006B0F94">
        <w:rPr>
          <w:sz w:val="28"/>
          <w:szCs w:val="28"/>
        </w:rPr>
        <w:t>»</w:t>
      </w:r>
      <w:r w:rsidR="008B036F">
        <w:rPr>
          <w:sz w:val="28"/>
          <w:szCs w:val="28"/>
        </w:rPr>
        <w:t>, «</w:t>
      </w:r>
      <w:r w:rsidR="008B036F" w:rsidRPr="008B036F">
        <w:rPr>
          <w:sz w:val="28"/>
          <w:szCs w:val="28"/>
        </w:rPr>
        <w:t>Проектная деятельность в рекламе и связях с общественностью</w:t>
      </w:r>
      <w:r w:rsidR="008B036F">
        <w:rPr>
          <w:sz w:val="28"/>
          <w:szCs w:val="28"/>
        </w:rPr>
        <w:t>», «</w:t>
      </w:r>
      <w:r w:rsidR="008B036F" w:rsidRPr="008B036F">
        <w:rPr>
          <w:sz w:val="28"/>
          <w:szCs w:val="28"/>
        </w:rPr>
        <w:t>Бизнес-модели новых медиа</w:t>
      </w:r>
      <w:r w:rsidR="008B036F">
        <w:rPr>
          <w:sz w:val="28"/>
          <w:szCs w:val="28"/>
        </w:rPr>
        <w:t>»</w:t>
      </w:r>
      <w:r>
        <w:rPr>
          <w:sz w:val="28"/>
          <w:szCs w:val="28"/>
        </w:rPr>
        <w:t xml:space="preserve">. </w:t>
      </w:r>
    </w:p>
    <w:p w:rsidR="00002AAF" w:rsidRDefault="00002AAF" w:rsidP="008B036F">
      <w:pPr>
        <w:pStyle w:val="Style7"/>
        <w:widowControl/>
        <w:tabs>
          <w:tab w:val="left" w:pos="709"/>
        </w:tabs>
        <w:spacing w:line="240" w:lineRule="auto"/>
        <w:ind w:firstLine="709"/>
        <w:rPr>
          <w:sz w:val="28"/>
          <w:szCs w:val="28"/>
        </w:rPr>
      </w:pPr>
      <w:r w:rsidRPr="00002AAF">
        <w:rPr>
          <w:sz w:val="28"/>
          <w:szCs w:val="28"/>
        </w:rPr>
        <w:t>П</w:t>
      </w:r>
      <w:r w:rsidR="006B0F94">
        <w:rPr>
          <w:sz w:val="28"/>
          <w:szCs w:val="28"/>
        </w:rPr>
        <w:t xml:space="preserve">реддипломная </w:t>
      </w:r>
      <w:r w:rsidRPr="00002AAF">
        <w:rPr>
          <w:sz w:val="28"/>
          <w:szCs w:val="28"/>
        </w:rPr>
        <w:t xml:space="preserve">практика необходима для оптимизации дальнейшей профессиональной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сектора бизнеса</w:t>
      </w:r>
      <w:r w:rsidRPr="00002AAF">
        <w:rPr>
          <w:sz w:val="28"/>
          <w:szCs w:val="28"/>
        </w:rPr>
        <w:t>.</w:t>
      </w:r>
      <w:r w:rsidR="006B0F94">
        <w:rPr>
          <w:sz w:val="28"/>
          <w:szCs w:val="28"/>
        </w:rPr>
        <w:t xml:space="preserve"> </w:t>
      </w:r>
      <w:r w:rsidR="006B0F94" w:rsidRPr="00002AAF">
        <w:rPr>
          <w:sz w:val="28"/>
          <w:szCs w:val="28"/>
        </w:rPr>
        <w:t>П</w:t>
      </w:r>
      <w:r w:rsidR="006B0F94">
        <w:rPr>
          <w:sz w:val="28"/>
          <w:szCs w:val="28"/>
        </w:rPr>
        <w:t>реддипломная</w:t>
      </w:r>
      <w:r w:rsidR="006B0F94" w:rsidRPr="00002AAF">
        <w:rPr>
          <w:sz w:val="28"/>
          <w:szCs w:val="28"/>
        </w:rPr>
        <w:t xml:space="preserve"> практика является</w:t>
      </w:r>
      <w:r w:rsidR="006B0F94">
        <w:rPr>
          <w:sz w:val="28"/>
          <w:szCs w:val="28"/>
        </w:rPr>
        <w:t xml:space="preserve"> обязательным этапом при подготовке к государственной аттестации.</w:t>
      </w:r>
    </w:p>
    <w:p w:rsidR="006B0F94" w:rsidRPr="00002AAF" w:rsidRDefault="006B0F94" w:rsidP="008B036F">
      <w:pPr>
        <w:pStyle w:val="Style7"/>
        <w:widowControl/>
        <w:tabs>
          <w:tab w:val="left" w:pos="709"/>
        </w:tabs>
        <w:spacing w:line="240" w:lineRule="auto"/>
        <w:ind w:firstLine="709"/>
        <w:rPr>
          <w:sz w:val="28"/>
          <w:szCs w:val="28"/>
        </w:rPr>
      </w:pPr>
    </w:p>
    <w:p w:rsidR="00592BF8" w:rsidRDefault="00592BF8" w:rsidP="008B036F">
      <w:pPr>
        <w:widowControl w:val="0"/>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8B036F">
      <w:pPr>
        <w:widowControl w:val="0"/>
        <w:rPr>
          <w:rFonts w:ascii="Times New Roman" w:hAnsi="Times New Roman"/>
          <w:b/>
          <w:sz w:val="28"/>
          <w:szCs w:val="28"/>
        </w:rPr>
      </w:pPr>
    </w:p>
    <w:p w:rsidR="00592BF8" w:rsidRPr="004800AF" w:rsidRDefault="00592BF8" w:rsidP="008B036F">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42.03.01 Реклама и связи с общественностью</w:t>
      </w:r>
      <w:r w:rsidR="00D35407" w:rsidRPr="004800AF">
        <w:rPr>
          <w:rFonts w:ascii="Times New Roman" w:hAnsi="Times New Roman"/>
          <w:sz w:val="28"/>
          <w:szCs w:val="28"/>
        </w:rPr>
        <w:t>,</w:t>
      </w:r>
      <w:r w:rsidR="00C5131B" w:rsidRPr="004800AF">
        <w:rPr>
          <w:rFonts w:ascii="Times New Roman" w:hAnsi="Times New Roman"/>
          <w:sz w:val="28"/>
          <w:szCs w:val="28"/>
        </w:rPr>
        <w:t xml:space="preserve"> </w:t>
      </w:r>
      <w:r w:rsidR="00D35407" w:rsidRPr="004800AF">
        <w:rPr>
          <w:rFonts w:ascii="Times New Roman" w:hAnsi="Times New Roman"/>
          <w:sz w:val="28"/>
          <w:szCs w:val="28"/>
        </w:rPr>
        <w:t>профиль «</w:t>
      </w:r>
      <w:r w:rsidR="00C5131B" w:rsidRPr="004800AF">
        <w:rPr>
          <w:rFonts w:ascii="Times New Roman" w:hAnsi="Times New Roman"/>
          <w:sz w:val="28"/>
          <w:szCs w:val="28"/>
        </w:rPr>
        <w:t>Интегрированные коммуникации</w:t>
      </w:r>
      <w:r w:rsidR="00D35407" w:rsidRPr="004800AF">
        <w:rPr>
          <w:rFonts w:ascii="Times New Roman" w:hAnsi="Times New Roman"/>
          <w:sz w:val="28"/>
          <w:szCs w:val="28"/>
        </w:rPr>
        <w:t>»</w:t>
      </w:r>
      <w:r w:rsidR="00E82083" w:rsidRPr="004800AF">
        <w:rPr>
          <w:rFonts w:ascii="Times New Roman" w:hAnsi="Times New Roman"/>
          <w:sz w:val="28"/>
          <w:szCs w:val="28"/>
        </w:rPr>
        <w:t>.</w:t>
      </w:r>
    </w:p>
    <w:p w:rsidR="008D49A6" w:rsidRDefault="00F912A2" w:rsidP="008B036F">
      <w:pPr>
        <w:autoSpaceDE w:val="0"/>
        <w:autoSpaceDN w:val="0"/>
        <w:adjustRightInd w:val="0"/>
        <w:ind w:firstLine="709"/>
        <w:rPr>
          <w:rFonts w:ascii="Times New Roman" w:hAnsi="Times New Roman"/>
          <w:sz w:val="28"/>
          <w:szCs w:val="28"/>
          <w:lang w:eastAsia="ru-RU"/>
        </w:rPr>
      </w:pPr>
      <w:r w:rsidRPr="004800AF">
        <w:rPr>
          <w:rFonts w:ascii="Times New Roman" w:hAnsi="Times New Roman"/>
          <w:sz w:val="28"/>
          <w:szCs w:val="28"/>
          <w:lang w:eastAsia="ru-RU"/>
        </w:rPr>
        <w:t>Общая трудоёмкость</w:t>
      </w:r>
      <w:r w:rsidR="00C5131B" w:rsidRPr="004800AF">
        <w:rPr>
          <w:rFonts w:ascii="Times New Roman" w:hAnsi="Times New Roman"/>
          <w:sz w:val="28"/>
          <w:szCs w:val="28"/>
          <w:lang w:eastAsia="ru-RU"/>
        </w:rPr>
        <w:t xml:space="preserve">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w:t>
      </w:r>
      <w:r w:rsidR="00BE7520">
        <w:rPr>
          <w:rFonts w:ascii="Times New Roman" w:hAnsi="Times New Roman"/>
          <w:sz w:val="28"/>
          <w:szCs w:val="28"/>
          <w:lang w:eastAsia="ru-RU"/>
        </w:rPr>
        <w:t>3</w:t>
      </w:r>
      <w:r w:rsidRPr="004800AF">
        <w:rPr>
          <w:rFonts w:ascii="Times New Roman" w:hAnsi="Times New Roman"/>
          <w:sz w:val="28"/>
          <w:szCs w:val="28"/>
          <w:lang w:eastAsia="ru-RU"/>
        </w:rPr>
        <w:t xml:space="preserve"> зачётны</w:t>
      </w:r>
      <w:r w:rsidR="00D154E3" w:rsidRPr="004800AF">
        <w:rPr>
          <w:rFonts w:ascii="Times New Roman" w:hAnsi="Times New Roman"/>
          <w:sz w:val="28"/>
          <w:szCs w:val="28"/>
          <w:lang w:eastAsia="ru-RU"/>
        </w:rPr>
        <w:t>х</w:t>
      </w:r>
      <w:r w:rsidRPr="004800AF">
        <w:rPr>
          <w:rFonts w:ascii="Times New Roman" w:hAnsi="Times New Roman"/>
          <w:sz w:val="28"/>
          <w:szCs w:val="28"/>
          <w:lang w:eastAsia="ru-RU"/>
        </w:rPr>
        <w:t xml:space="preserve"> единиц</w:t>
      </w:r>
      <w:r w:rsidR="00BE7520">
        <w:rPr>
          <w:rFonts w:ascii="Times New Roman" w:hAnsi="Times New Roman"/>
          <w:sz w:val="28"/>
          <w:szCs w:val="28"/>
          <w:lang w:eastAsia="ru-RU"/>
        </w:rPr>
        <w:t>ы</w:t>
      </w:r>
      <w:r w:rsidRPr="004800AF">
        <w:rPr>
          <w:rFonts w:ascii="Times New Roman" w:hAnsi="Times New Roman"/>
          <w:sz w:val="28"/>
          <w:szCs w:val="28"/>
          <w:lang w:eastAsia="ru-RU"/>
        </w:rPr>
        <w:t xml:space="preserve">, что составляет </w:t>
      </w:r>
      <w:r w:rsidR="00BE7520">
        <w:rPr>
          <w:rFonts w:ascii="Times New Roman" w:hAnsi="Times New Roman"/>
          <w:sz w:val="28"/>
          <w:szCs w:val="28"/>
          <w:lang w:eastAsia="ru-RU"/>
        </w:rPr>
        <w:t>108</w:t>
      </w:r>
      <w:r w:rsidR="00C513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час</w:t>
      </w:r>
      <w:r w:rsidR="00D07A69" w:rsidRPr="004800AF">
        <w:rPr>
          <w:rFonts w:ascii="Times New Roman" w:hAnsi="Times New Roman"/>
          <w:sz w:val="28"/>
          <w:szCs w:val="28"/>
          <w:lang w:eastAsia="ru-RU"/>
        </w:rPr>
        <w:t>ов</w:t>
      </w:r>
      <w:r w:rsidR="001A0ED8" w:rsidRPr="004800AF">
        <w:rPr>
          <w:rFonts w:ascii="Times New Roman" w:hAnsi="Times New Roman"/>
          <w:sz w:val="28"/>
          <w:szCs w:val="28"/>
          <w:lang w:eastAsia="ru-RU"/>
        </w:rPr>
        <w:t>.</w:t>
      </w:r>
      <w:r w:rsidR="00C5131B" w:rsidRPr="004800AF">
        <w:rPr>
          <w:rFonts w:ascii="Times New Roman" w:hAnsi="Times New Roman"/>
          <w:sz w:val="28"/>
          <w:szCs w:val="28"/>
          <w:lang w:eastAsia="ru-RU"/>
        </w:rPr>
        <w:t xml:space="preserve"> </w:t>
      </w:r>
      <w:r w:rsidR="008D49A6" w:rsidRPr="004800AF">
        <w:rPr>
          <w:rFonts w:ascii="Times New Roman" w:hAnsi="Times New Roman"/>
          <w:sz w:val="28"/>
          <w:szCs w:val="28"/>
          <w:lang w:eastAsia="ru-RU"/>
        </w:rPr>
        <w:t xml:space="preserve">Вид промежуточной аттестации –  зачет с оценкой в </w:t>
      </w:r>
      <w:r w:rsidR="00456DE2">
        <w:rPr>
          <w:rFonts w:ascii="Times New Roman" w:hAnsi="Times New Roman"/>
          <w:sz w:val="28"/>
          <w:szCs w:val="28"/>
          <w:lang w:eastAsia="ru-RU"/>
        </w:rPr>
        <w:t>9</w:t>
      </w:r>
      <w:r w:rsidR="008D49A6" w:rsidRPr="004800AF">
        <w:rPr>
          <w:rFonts w:ascii="Times New Roman" w:hAnsi="Times New Roman"/>
          <w:sz w:val="28"/>
          <w:szCs w:val="28"/>
          <w:lang w:eastAsia="ru-RU"/>
        </w:rPr>
        <w:t xml:space="preserve"> семестре. Практика проводится на </w:t>
      </w:r>
      <w:r w:rsidR="00456DE2">
        <w:rPr>
          <w:rFonts w:ascii="Times New Roman" w:hAnsi="Times New Roman"/>
          <w:sz w:val="28"/>
          <w:szCs w:val="28"/>
          <w:lang w:eastAsia="ru-RU"/>
        </w:rPr>
        <w:t>5</w:t>
      </w:r>
      <w:r w:rsidR="008D49A6" w:rsidRPr="004800AF">
        <w:rPr>
          <w:rFonts w:ascii="Times New Roman" w:hAnsi="Times New Roman"/>
          <w:sz w:val="28"/>
          <w:szCs w:val="28"/>
          <w:lang w:eastAsia="ru-RU"/>
        </w:rPr>
        <w:t xml:space="preserve"> курсе.</w:t>
      </w:r>
    </w:p>
    <w:p w:rsidR="00B1311B" w:rsidRPr="004800AF" w:rsidRDefault="00B1311B" w:rsidP="008D49A6">
      <w:pPr>
        <w:autoSpaceDE w:val="0"/>
        <w:autoSpaceDN w:val="0"/>
        <w:adjustRightInd w:val="0"/>
        <w:ind w:firstLine="709"/>
        <w:rPr>
          <w:rFonts w:ascii="Times New Roman" w:hAnsi="Times New Roman"/>
          <w:sz w:val="28"/>
          <w:szCs w:val="28"/>
          <w:lang w:eastAsia="ru-RU"/>
        </w:rPr>
      </w:pPr>
    </w:p>
    <w:p w:rsidR="00CD785C" w:rsidRPr="009E7858" w:rsidRDefault="00CD785C" w:rsidP="00D6190E">
      <w:pPr>
        <w:pStyle w:val="a3"/>
        <w:tabs>
          <w:tab w:val="left" w:pos="709"/>
          <w:tab w:val="left" w:pos="993"/>
        </w:tabs>
        <w:spacing w:before="0" w:beforeAutospacing="0" w:after="200" w:afterAutospacing="0"/>
        <w:contextualSpacing/>
        <w:jc w:val="center"/>
        <w:rPr>
          <w:b/>
          <w:sz w:val="28"/>
          <w:szCs w:val="28"/>
        </w:rPr>
      </w:pPr>
      <w:r w:rsidRPr="009E7858">
        <w:rPr>
          <w:b/>
          <w:sz w:val="28"/>
          <w:szCs w:val="28"/>
        </w:rPr>
        <w:t>6. Содержание практики</w:t>
      </w:r>
    </w:p>
    <w:p w:rsidR="007F6B63" w:rsidRPr="00D80273" w:rsidRDefault="007F6B63"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Содержание практики предусматривает участие студента–практиканта в профессиональной деятельности организации (предприятия), осуществляющего деятельность </w:t>
      </w:r>
      <w:r w:rsidR="00E82083" w:rsidRPr="00D80273">
        <w:rPr>
          <w:rFonts w:ascii="Times New Roman" w:hAnsi="Times New Roman"/>
          <w:sz w:val="28"/>
          <w:szCs w:val="28"/>
        </w:rPr>
        <w:t xml:space="preserve">рекламного, </w:t>
      </w:r>
      <w:r w:rsidR="00E82083" w:rsidRPr="00D80273">
        <w:rPr>
          <w:rFonts w:ascii="Times New Roman" w:hAnsi="Times New Roman"/>
          <w:sz w:val="28"/>
          <w:szCs w:val="28"/>
          <w:lang w:val="en-US"/>
        </w:rPr>
        <w:t>PR</w:t>
      </w:r>
      <w:r w:rsidR="00260951" w:rsidRPr="00D80273">
        <w:rPr>
          <w:rFonts w:ascii="Times New Roman" w:hAnsi="Times New Roman"/>
          <w:sz w:val="28"/>
          <w:szCs w:val="28"/>
        </w:rPr>
        <w:t xml:space="preserve"> </w:t>
      </w:r>
      <w:r w:rsidR="00E91479" w:rsidRPr="00D80273">
        <w:rPr>
          <w:rFonts w:ascii="Times New Roman" w:hAnsi="Times New Roman"/>
          <w:sz w:val="28"/>
          <w:szCs w:val="28"/>
        </w:rPr>
        <w:t>и информационно</w:t>
      </w:r>
      <w:r w:rsidRPr="00D80273">
        <w:rPr>
          <w:rFonts w:ascii="Times New Roman" w:hAnsi="Times New Roman"/>
          <w:sz w:val="28"/>
          <w:szCs w:val="28"/>
        </w:rPr>
        <w:t xml:space="preserve">-коммуникативного характера – месте прохождения практики, изучение применяемых форм и методов работы, а также выполнение индивидуального задания. </w:t>
      </w:r>
    </w:p>
    <w:p w:rsidR="00D947C8" w:rsidRPr="00D80273" w:rsidRDefault="008A7B85"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Основным результатом </w:t>
      </w:r>
      <w:r w:rsidR="00D80273" w:rsidRPr="00D80273">
        <w:rPr>
          <w:rFonts w:ascii="Times New Roman" w:hAnsi="Times New Roman"/>
          <w:sz w:val="28"/>
          <w:szCs w:val="28"/>
        </w:rPr>
        <w:t xml:space="preserve">преддипломной </w:t>
      </w:r>
      <w:r w:rsidRPr="00D80273">
        <w:rPr>
          <w:rFonts w:ascii="Times New Roman" w:hAnsi="Times New Roman"/>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sidRPr="00D80273">
        <w:rPr>
          <w:rFonts w:ascii="Times New Roman" w:hAnsi="Times New Roman"/>
          <w:sz w:val="28"/>
          <w:szCs w:val="28"/>
        </w:rPr>
        <w:t xml:space="preserve">рекламы и </w:t>
      </w:r>
      <w:r w:rsidRPr="00D80273">
        <w:rPr>
          <w:rFonts w:ascii="Times New Roman" w:hAnsi="Times New Roman"/>
          <w:sz w:val="28"/>
          <w:szCs w:val="28"/>
        </w:rPr>
        <w:t>связей с общественностью</w:t>
      </w:r>
      <w:r w:rsidR="00D80273" w:rsidRPr="00D80273">
        <w:rPr>
          <w:rFonts w:ascii="Times New Roman" w:hAnsi="Times New Roman"/>
          <w:sz w:val="28"/>
          <w:szCs w:val="28"/>
        </w:rPr>
        <w:t xml:space="preserve">, а также сбор аналитического материала для написания ВКР, самостоятельный анализ полученных в ходе практики данных. </w:t>
      </w:r>
      <w:r w:rsidRPr="00D80273">
        <w:rPr>
          <w:rFonts w:ascii="Times New Roman" w:hAnsi="Times New Roman"/>
          <w:sz w:val="28"/>
          <w:szCs w:val="28"/>
        </w:rPr>
        <w:t xml:space="preserve"> </w:t>
      </w:r>
    </w:p>
    <w:p w:rsidR="008A7B85" w:rsidRDefault="00D80273" w:rsidP="00FE6A12">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Практика способствует развитию профессионально важных качеств </w:t>
      </w:r>
      <w:r w:rsidR="008A7B85" w:rsidRPr="00D80273">
        <w:rPr>
          <w:rFonts w:ascii="Times New Roman" w:hAnsi="Times New Roman"/>
          <w:sz w:val="28"/>
          <w:szCs w:val="28"/>
        </w:rPr>
        <w:t xml:space="preserve">личности обучающегося, переключению на новый </w:t>
      </w:r>
      <w:r w:rsidRPr="00D80273">
        <w:rPr>
          <w:rFonts w:ascii="Times New Roman" w:hAnsi="Times New Roman"/>
          <w:sz w:val="28"/>
          <w:szCs w:val="28"/>
        </w:rPr>
        <w:t xml:space="preserve">профессиональный </w:t>
      </w:r>
      <w:r w:rsidR="008A7B85" w:rsidRPr="00D80273">
        <w:rPr>
          <w:rFonts w:ascii="Times New Roman" w:hAnsi="Times New Roman"/>
          <w:sz w:val="28"/>
          <w:szCs w:val="28"/>
        </w:rPr>
        <w:t xml:space="preserve">вид деятельности, усвоению </w:t>
      </w:r>
      <w:r w:rsidRPr="00D80273">
        <w:rPr>
          <w:rFonts w:ascii="Times New Roman" w:hAnsi="Times New Roman"/>
          <w:sz w:val="28"/>
          <w:szCs w:val="28"/>
        </w:rPr>
        <w:t xml:space="preserve">специализации, </w:t>
      </w:r>
      <w:r w:rsidR="008A7B85" w:rsidRPr="00D80273">
        <w:rPr>
          <w:rFonts w:ascii="Times New Roman" w:hAnsi="Times New Roman"/>
          <w:sz w:val="28"/>
          <w:szCs w:val="28"/>
        </w:rPr>
        <w:t xml:space="preserve">ценностей профессии, а также формированию </w:t>
      </w:r>
      <w:r w:rsidRPr="00D80273">
        <w:rPr>
          <w:rFonts w:ascii="Times New Roman" w:hAnsi="Times New Roman"/>
          <w:sz w:val="28"/>
          <w:szCs w:val="28"/>
        </w:rPr>
        <w:t xml:space="preserve">исследовательских и аналитических навыков </w:t>
      </w:r>
      <w:r w:rsidR="008A7B85" w:rsidRPr="00D80273">
        <w:rPr>
          <w:rFonts w:ascii="Times New Roman" w:hAnsi="Times New Roman"/>
          <w:sz w:val="28"/>
          <w:szCs w:val="28"/>
        </w:rPr>
        <w:t>обучающихся. Обучающиеся в процессе практики выполняют следующие виды работ:</w:t>
      </w:r>
    </w:p>
    <w:p w:rsidR="00991CD3" w:rsidRPr="00D80273" w:rsidRDefault="00991CD3" w:rsidP="00FE6A12">
      <w:pPr>
        <w:shd w:val="clear" w:color="auto" w:fill="FFFFFF"/>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456DE2" w:rsidRPr="00456DE2" w:rsidTr="00002AAF">
        <w:tc>
          <w:tcPr>
            <w:tcW w:w="278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деятельности</w:t>
            </w:r>
          </w:p>
        </w:tc>
        <w:tc>
          <w:tcPr>
            <w:tcW w:w="515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Количество часов (недель)</w:t>
            </w:r>
          </w:p>
        </w:tc>
      </w:tr>
      <w:tr w:rsidR="004800AF" w:rsidRPr="00D80273" w:rsidTr="00002AAF">
        <w:tc>
          <w:tcPr>
            <w:tcW w:w="2789" w:type="dxa"/>
            <w:shd w:val="clear" w:color="auto" w:fill="auto"/>
          </w:tcPr>
          <w:p w:rsidR="004800AF" w:rsidRPr="00D80273" w:rsidRDefault="004800AF" w:rsidP="004800AF">
            <w:pPr>
              <w:ind w:firstLine="0"/>
              <w:jc w:val="center"/>
              <w:rPr>
                <w:rFonts w:ascii="Times New Roman" w:hAnsi="Times New Roman"/>
                <w:b/>
                <w:sz w:val="24"/>
                <w:szCs w:val="24"/>
              </w:rPr>
            </w:pPr>
            <w:r w:rsidRPr="00D80273">
              <w:rPr>
                <w:rFonts w:ascii="Times New Roman" w:hAnsi="Times New Roman"/>
                <w:sz w:val="24"/>
                <w:szCs w:val="24"/>
              </w:rPr>
              <w:t>1 - Подготовительный этап</w:t>
            </w:r>
          </w:p>
        </w:tc>
        <w:tc>
          <w:tcPr>
            <w:tcW w:w="5159" w:type="dxa"/>
            <w:shd w:val="clear" w:color="auto" w:fill="auto"/>
          </w:tcPr>
          <w:p w:rsidR="004800AF" w:rsidRPr="00D80273" w:rsidRDefault="004800AF" w:rsidP="004800AF">
            <w:pPr>
              <w:ind w:firstLine="0"/>
              <w:rPr>
                <w:rFonts w:ascii="Times New Roman" w:hAnsi="Times New Roman"/>
                <w:b/>
                <w:sz w:val="24"/>
                <w:szCs w:val="24"/>
              </w:rPr>
            </w:pPr>
            <w:r w:rsidRPr="00D80273">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w:t>
            </w:r>
            <w:proofErr w:type="gramStart"/>
            <w:r w:rsidRPr="00D80273">
              <w:rPr>
                <w:rFonts w:ascii="Times New Roman" w:hAnsi="Times New Roman"/>
                <w:sz w:val="24"/>
                <w:szCs w:val="24"/>
              </w:rPr>
              <w:t>обучающихся</w:t>
            </w:r>
            <w:proofErr w:type="gramEnd"/>
            <w:r w:rsidRPr="00D80273">
              <w:rPr>
                <w:rFonts w:ascii="Times New Roman" w:hAnsi="Times New Roman"/>
                <w:sz w:val="24"/>
                <w:szCs w:val="24"/>
              </w:rPr>
              <w:t xml:space="preserve"> по базам практики. Выдача </w:t>
            </w:r>
            <w:proofErr w:type="gramStart"/>
            <w:r w:rsidRPr="00D80273">
              <w:rPr>
                <w:rFonts w:ascii="Times New Roman" w:hAnsi="Times New Roman"/>
                <w:sz w:val="24"/>
                <w:szCs w:val="24"/>
              </w:rPr>
              <w:t>обучающимся</w:t>
            </w:r>
            <w:proofErr w:type="gramEnd"/>
            <w:r w:rsidRPr="00D80273">
              <w:rPr>
                <w:rFonts w:ascii="Times New Roman" w:hAnsi="Times New Roman"/>
                <w:sz w:val="24"/>
                <w:szCs w:val="24"/>
              </w:rPr>
              <w:t xml:space="preserve"> форм рабочих и отчетных документов по практике. Встреча обучающихся с руководителями практики, обсуждение и утверждение заданий практикантов.</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8</w:t>
            </w:r>
          </w:p>
        </w:tc>
      </w:tr>
      <w:tr w:rsidR="004800AF" w:rsidRPr="00D80273" w:rsidTr="00002AAF">
        <w:tc>
          <w:tcPr>
            <w:tcW w:w="2789" w:type="dxa"/>
            <w:shd w:val="clear" w:color="auto" w:fill="auto"/>
          </w:tcPr>
          <w:p w:rsidR="004800AF" w:rsidRPr="00D80273" w:rsidRDefault="004800AF" w:rsidP="00635C42">
            <w:pPr>
              <w:ind w:firstLine="0"/>
              <w:jc w:val="center"/>
              <w:rPr>
                <w:rFonts w:ascii="Times New Roman" w:hAnsi="Times New Roman"/>
                <w:b/>
                <w:sz w:val="24"/>
                <w:szCs w:val="24"/>
              </w:rPr>
            </w:pPr>
            <w:r w:rsidRPr="00D80273">
              <w:rPr>
                <w:rFonts w:ascii="Times New Roman" w:hAnsi="Times New Roman"/>
                <w:sz w:val="24"/>
                <w:szCs w:val="24"/>
              </w:rPr>
              <w:t>2 - Производственный этап</w:t>
            </w:r>
          </w:p>
        </w:tc>
        <w:tc>
          <w:tcPr>
            <w:tcW w:w="5159" w:type="dxa"/>
            <w:shd w:val="clear" w:color="auto" w:fill="auto"/>
          </w:tcPr>
          <w:p w:rsidR="004800AF" w:rsidRPr="00D80273" w:rsidRDefault="004800AF" w:rsidP="00002AAF">
            <w:pPr>
              <w:ind w:firstLine="0"/>
              <w:rPr>
                <w:rFonts w:ascii="Times New Roman" w:hAnsi="Times New Roman"/>
                <w:b/>
                <w:sz w:val="24"/>
                <w:szCs w:val="24"/>
              </w:rPr>
            </w:pPr>
            <w:r w:rsidRPr="00D80273">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w:t>
            </w:r>
            <w:proofErr w:type="gramStart"/>
            <w:r w:rsidRPr="00D80273">
              <w:rPr>
                <w:rFonts w:ascii="Times New Roman" w:hAnsi="Times New Roman"/>
                <w:sz w:val="24"/>
                <w:szCs w:val="24"/>
              </w:rPr>
              <w:t>технико - экономические</w:t>
            </w:r>
            <w:proofErr w:type="gramEnd"/>
            <w:r w:rsidRPr="00D80273">
              <w:rPr>
                <w:rFonts w:ascii="Times New Roman" w:hAnsi="Times New Roman"/>
                <w:sz w:val="24"/>
                <w:szCs w:val="24"/>
              </w:rPr>
              <w:t xml:space="preserve"> 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w:t>
            </w:r>
            <w:proofErr w:type="gramStart"/>
            <w:r w:rsidRPr="00D80273">
              <w:rPr>
                <w:rFonts w:ascii="Times New Roman" w:hAnsi="Times New Roman"/>
                <w:sz w:val="24"/>
                <w:szCs w:val="24"/>
              </w:rPr>
              <w:t>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D80273">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w:t>
            </w:r>
            <w:proofErr w:type="gramEnd"/>
            <w:r w:rsidR="00002AAF" w:rsidRPr="00D80273">
              <w:rPr>
                <w:rFonts w:ascii="Times New Roman" w:hAnsi="Times New Roman"/>
                <w:sz w:val="24"/>
                <w:szCs w:val="24"/>
              </w:rPr>
              <w:t xml:space="preserve"> участие в планировании, подготовке и проведении коммуникационных кампаний и мероприятий.</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t>3- Аналитический этап</w:t>
            </w:r>
          </w:p>
        </w:tc>
        <w:tc>
          <w:tcPr>
            <w:tcW w:w="5159" w:type="dxa"/>
            <w:shd w:val="clear" w:color="auto" w:fill="auto"/>
          </w:tcPr>
          <w:p w:rsidR="004800AF" w:rsidRPr="00D80273" w:rsidRDefault="00002AAF" w:rsidP="00002AAF">
            <w:pPr>
              <w:ind w:firstLine="0"/>
              <w:rPr>
                <w:rFonts w:ascii="Times New Roman" w:hAnsi="Times New Roman"/>
                <w:b/>
                <w:sz w:val="24"/>
                <w:szCs w:val="24"/>
              </w:rPr>
            </w:pPr>
            <w:r w:rsidRPr="00D80273">
              <w:rPr>
                <w:rFonts w:ascii="Times New Roman" w:hAnsi="Times New Roman"/>
                <w:sz w:val="24"/>
                <w:szCs w:val="24"/>
              </w:rPr>
              <w:t>анализ полученной информации, подготовка и оформление отчета по практик</w:t>
            </w:r>
            <w:r w:rsidR="002274B3" w:rsidRPr="00D80273">
              <w:rPr>
                <w:rFonts w:ascii="Times New Roman" w:hAnsi="Times New Roman"/>
                <w:sz w:val="24"/>
                <w:szCs w:val="24"/>
              </w:rPr>
              <w:t xml:space="preserve">е, написание отчета по практике и работа </w:t>
            </w:r>
            <w:proofErr w:type="gramStart"/>
            <w:r w:rsidR="002274B3" w:rsidRPr="00D80273">
              <w:rPr>
                <w:rFonts w:ascii="Times New Roman" w:hAnsi="Times New Roman"/>
                <w:sz w:val="24"/>
                <w:szCs w:val="24"/>
              </w:rPr>
              <w:t>на</w:t>
            </w:r>
            <w:proofErr w:type="gramEnd"/>
            <w:r w:rsidR="002274B3" w:rsidRPr="00D80273">
              <w:rPr>
                <w:rFonts w:ascii="Times New Roman" w:hAnsi="Times New Roman"/>
                <w:sz w:val="24"/>
                <w:szCs w:val="24"/>
              </w:rPr>
              <w:t xml:space="preserve"> </w:t>
            </w:r>
            <w:proofErr w:type="gramStart"/>
            <w:r w:rsidR="002274B3" w:rsidRPr="00D80273">
              <w:rPr>
                <w:rFonts w:ascii="Times New Roman" w:hAnsi="Times New Roman"/>
                <w:sz w:val="24"/>
                <w:szCs w:val="24"/>
              </w:rPr>
              <w:t>формированием</w:t>
            </w:r>
            <w:proofErr w:type="gramEnd"/>
            <w:r w:rsidR="002274B3" w:rsidRPr="00D80273">
              <w:rPr>
                <w:rFonts w:ascii="Times New Roman" w:hAnsi="Times New Roman"/>
                <w:sz w:val="24"/>
                <w:szCs w:val="24"/>
              </w:rPr>
              <w:t xml:space="preserve"> материалов ВКР</w:t>
            </w:r>
            <w:r w:rsidR="00D80273">
              <w:rPr>
                <w:rFonts w:ascii="Times New Roman" w:hAnsi="Times New Roman"/>
                <w:sz w:val="24"/>
                <w:szCs w:val="24"/>
              </w:rPr>
              <w:t>, отражение основных вопросов темы исследования и их соотнесение с задачами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t>4- Заключительный этап</w:t>
            </w:r>
          </w:p>
        </w:tc>
        <w:tc>
          <w:tcPr>
            <w:tcW w:w="5159" w:type="dxa"/>
            <w:shd w:val="clear" w:color="auto" w:fill="auto"/>
          </w:tcPr>
          <w:p w:rsidR="004800AF" w:rsidRPr="00D80273" w:rsidRDefault="00002AAF" w:rsidP="002274B3">
            <w:pPr>
              <w:ind w:firstLine="0"/>
              <w:rPr>
                <w:rFonts w:ascii="Times New Roman" w:hAnsi="Times New Roman"/>
                <w:b/>
                <w:sz w:val="24"/>
                <w:szCs w:val="24"/>
              </w:rPr>
            </w:pPr>
            <w:r w:rsidRPr="00D80273">
              <w:rPr>
                <w:rFonts w:ascii="Times New Roman" w:hAnsi="Times New Roman"/>
                <w:sz w:val="24"/>
                <w:szCs w:val="24"/>
              </w:rPr>
              <w:t xml:space="preserve">защита отчета по практике; </w:t>
            </w:r>
            <w:r w:rsidR="002274B3" w:rsidRPr="00D80273">
              <w:rPr>
                <w:rFonts w:ascii="Times New Roman" w:hAnsi="Times New Roman"/>
                <w:sz w:val="24"/>
                <w:szCs w:val="24"/>
              </w:rPr>
              <w:t>написание ВКР</w:t>
            </w:r>
            <w:r w:rsidR="00D80273" w:rsidRPr="00D80273">
              <w:rPr>
                <w:rFonts w:ascii="Times New Roman" w:hAnsi="Times New Roman"/>
                <w:sz w:val="24"/>
                <w:szCs w:val="24"/>
              </w:rPr>
              <w:t>, подготовка к защите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10</w:t>
            </w:r>
          </w:p>
        </w:tc>
      </w:tr>
      <w:tr w:rsidR="00635C42" w:rsidRPr="00D80273" w:rsidTr="00002AAF">
        <w:tc>
          <w:tcPr>
            <w:tcW w:w="2789" w:type="dxa"/>
            <w:shd w:val="clear" w:color="auto" w:fill="auto"/>
          </w:tcPr>
          <w:p w:rsidR="00635C42" w:rsidRPr="00D80273" w:rsidRDefault="00635C42" w:rsidP="007F6B63">
            <w:pPr>
              <w:ind w:firstLine="0"/>
              <w:rPr>
                <w:rFonts w:ascii="Times New Roman" w:eastAsia="Calibri" w:hAnsi="Times New Roman"/>
                <w:b/>
                <w:sz w:val="24"/>
                <w:szCs w:val="24"/>
              </w:rPr>
            </w:pPr>
            <w:r w:rsidRPr="00D80273">
              <w:rPr>
                <w:rFonts w:ascii="Times New Roman" w:eastAsia="Calibri" w:hAnsi="Times New Roman"/>
                <w:b/>
                <w:sz w:val="24"/>
                <w:szCs w:val="24"/>
              </w:rPr>
              <w:t>Контактная работа</w:t>
            </w:r>
          </w:p>
        </w:tc>
        <w:tc>
          <w:tcPr>
            <w:tcW w:w="5159" w:type="dxa"/>
            <w:shd w:val="clear" w:color="auto" w:fill="auto"/>
          </w:tcPr>
          <w:p w:rsidR="00635C42" w:rsidRPr="00D80273" w:rsidRDefault="00635C42" w:rsidP="007F6B63">
            <w:pPr>
              <w:ind w:firstLine="0"/>
              <w:rPr>
                <w:rFonts w:ascii="Times New Roman" w:eastAsia="Calibri" w:hAnsi="Times New Roman"/>
                <w:sz w:val="24"/>
                <w:szCs w:val="24"/>
              </w:rPr>
            </w:pPr>
          </w:p>
        </w:tc>
        <w:tc>
          <w:tcPr>
            <w:tcW w:w="2247" w:type="dxa"/>
            <w:shd w:val="clear" w:color="auto" w:fill="auto"/>
          </w:tcPr>
          <w:p w:rsidR="00635C42" w:rsidRPr="00D80273" w:rsidRDefault="00786D04" w:rsidP="00CE37F6">
            <w:pPr>
              <w:spacing w:line="360" w:lineRule="auto"/>
              <w:ind w:firstLine="0"/>
              <w:jc w:val="center"/>
              <w:rPr>
                <w:rFonts w:ascii="Times New Roman" w:eastAsia="Calibri" w:hAnsi="Times New Roman"/>
                <w:b/>
                <w:sz w:val="24"/>
                <w:szCs w:val="24"/>
              </w:rPr>
            </w:pPr>
            <w:r w:rsidRPr="00D80273">
              <w:rPr>
                <w:rFonts w:ascii="Times New Roman" w:eastAsia="Calibri" w:hAnsi="Times New Roman"/>
                <w:b/>
                <w:sz w:val="24"/>
                <w:szCs w:val="24"/>
              </w:rPr>
              <w:t>10</w:t>
            </w:r>
          </w:p>
        </w:tc>
      </w:tr>
      <w:tr w:rsidR="00D1562E" w:rsidRPr="00D80273" w:rsidTr="00002AAF">
        <w:tc>
          <w:tcPr>
            <w:tcW w:w="2789" w:type="dxa"/>
            <w:shd w:val="clear" w:color="auto" w:fill="auto"/>
          </w:tcPr>
          <w:p w:rsidR="00F74416" w:rsidRPr="00D80273" w:rsidRDefault="00F74416" w:rsidP="007F6B63">
            <w:pPr>
              <w:ind w:firstLine="0"/>
              <w:rPr>
                <w:rFonts w:ascii="Times New Roman" w:eastAsia="Calibri" w:hAnsi="Times New Roman"/>
                <w:b/>
                <w:sz w:val="24"/>
                <w:szCs w:val="24"/>
              </w:rPr>
            </w:pPr>
            <w:r w:rsidRPr="00D80273">
              <w:rPr>
                <w:rFonts w:ascii="Times New Roman" w:eastAsia="Calibri" w:hAnsi="Times New Roman"/>
                <w:b/>
                <w:sz w:val="24"/>
                <w:szCs w:val="24"/>
              </w:rPr>
              <w:t xml:space="preserve">Итого </w:t>
            </w:r>
          </w:p>
        </w:tc>
        <w:tc>
          <w:tcPr>
            <w:tcW w:w="5159" w:type="dxa"/>
            <w:shd w:val="clear" w:color="auto" w:fill="auto"/>
          </w:tcPr>
          <w:p w:rsidR="00F74416" w:rsidRPr="00D80273" w:rsidRDefault="00F74416" w:rsidP="007F6B63">
            <w:pPr>
              <w:ind w:firstLine="0"/>
              <w:rPr>
                <w:rFonts w:ascii="Times New Roman" w:eastAsia="Calibri" w:hAnsi="Times New Roman"/>
                <w:sz w:val="24"/>
                <w:szCs w:val="24"/>
              </w:rPr>
            </w:pPr>
          </w:p>
        </w:tc>
        <w:tc>
          <w:tcPr>
            <w:tcW w:w="2247" w:type="dxa"/>
            <w:shd w:val="clear" w:color="auto" w:fill="auto"/>
          </w:tcPr>
          <w:p w:rsidR="00F74416" w:rsidRPr="00D80273" w:rsidRDefault="002274B3" w:rsidP="002274B3">
            <w:pPr>
              <w:spacing w:line="360" w:lineRule="auto"/>
              <w:ind w:firstLine="0"/>
              <w:jc w:val="center"/>
              <w:rPr>
                <w:rFonts w:ascii="Times New Roman" w:eastAsia="Calibri" w:hAnsi="Times New Roman"/>
                <w:sz w:val="24"/>
                <w:szCs w:val="24"/>
              </w:rPr>
            </w:pPr>
            <w:r w:rsidRPr="00D80273">
              <w:rPr>
                <w:rFonts w:ascii="Times New Roman" w:eastAsia="Calibri" w:hAnsi="Times New Roman"/>
                <w:b/>
                <w:sz w:val="24"/>
                <w:szCs w:val="24"/>
              </w:rPr>
              <w:t>108</w:t>
            </w:r>
            <w:r w:rsidR="00CE37F6" w:rsidRPr="00D80273">
              <w:rPr>
                <w:rFonts w:ascii="Times New Roman" w:eastAsia="Calibri" w:hAnsi="Times New Roman"/>
                <w:b/>
                <w:sz w:val="24"/>
                <w:szCs w:val="24"/>
              </w:rPr>
              <w:t xml:space="preserve"> </w:t>
            </w:r>
          </w:p>
        </w:tc>
      </w:tr>
    </w:tbl>
    <w:p w:rsidR="002D552B" w:rsidRPr="00D80273" w:rsidRDefault="002D552B" w:rsidP="002D552B">
      <w:pPr>
        <w:ind w:firstLine="709"/>
        <w:rPr>
          <w:rFonts w:ascii="Times New Roman" w:hAnsi="Times New Roman"/>
          <w:color w:val="FF0000"/>
          <w:sz w:val="28"/>
          <w:szCs w:val="28"/>
        </w:rPr>
      </w:pPr>
    </w:p>
    <w:p w:rsidR="00D80273" w:rsidRPr="00D80273" w:rsidRDefault="00D80273" w:rsidP="002D552B">
      <w:pPr>
        <w:ind w:firstLine="709"/>
        <w:rPr>
          <w:rFonts w:ascii="Times New Roman" w:hAnsi="Times New Roman"/>
          <w:sz w:val="28"/>
          <w:szCs w:val="28"/>
        </w:rPr>
      </w:pPr>
      <w:r w:rsidRPr="00D80273">
        <w:rPr>
          <w:rFonts w:ascii="Times New Roman" w:hAnsi="Times New Roman"/>
          <w:sz w:val="28"/>
          <w:szCs w:val="28"/>
        </w:rPr>
        <w:t xml:space="preserve">Прохождение практики содержит вопросы, которые каждый студент должен изучить и отразить в отчете: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1. Общие сведения о компании (организации):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Полное наименование организации, логотип, торговая марка, юридический адрес и местоположение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2. Организационно-правовая форма компан</w:t>
      </w:r>
      <w:proofErr w:type="gramStart"/>
      <w:r w:rsidRPr="00D80273">
        <w:rPr>
          <w:rFonts w:ascii="Times New Roman" w:hAnsi="Times New Roman"/>
          <w:sz w:val="28"/>
          <w:szCs w:val="28"/>
        </w:rPr>
        <w:t>ии и её</w:t>
      </w:r>
      <w:proofErr w:type="gramEnd"/>
      <w:r w:rsidRPr="00D80273">
        <w:rPr>
          <w:rFonts w:ascii="Times New Roman" w:hAnsi="Times New Roman"/>
          <w:sz w:val="28"/>
          <w:szCs w:val="28"/>
        </w:rPr>
        <w:t xml:space="preserve"> структура управления</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 Философия, миссия компании и основные черты корпоративной стратегии, </w:t>
      </w:r>
      <w:proofErr w:type="gramStart"/>
      <w:r w:rsidRPr="00D80273">
        <w:rPr>
          <w:rFonts w:ascii="Times New Roman" w:hAnsi="Times New Roman"/>
          <w:sz w:val="28"/>
          <w:szCs w:val="28"/>
        </w:rPr>
        <w:t>бизнес</w:t>
      </w:r>
      <w:r>
        <w:rPr>
          <w:rFonts w:ascii="Times New Roman" w:hAnsi="Times New Roman"/>
          <w:sz w:val="28"/>
          <w:szCs w:val="28"/>
        </w:rPr>
        <w:t>-</w:t>
      </w:r>
      <w:r w:rsidRPr="00D80273">
        <w:rPr>
          <w:rFonts w:ascii="Times New Roman" w:hAnsi="Times New Roman"/>
          <w:sz w:val="28"/>
          <w:szCs w:val="28"/>
        </w:rPr>
        <w:t>стратегий</w:t>
      </w:r>
      <w:proofErr w:type="gramEnd"/>
      <w:r w:rsidRPr="00D80273">
        <w:rPr>
          <w:rFonts w:ascii="Times New Roman" w:hAnsi="Times New Roman"/>
          <w:sz w:val="28"/>
          <w:szCs w:val="28"/>
        </w:rPr>
        <w:t xml:space="preserve"> и предпринимательской политики в области производства, исследований и разработок, маркетинга, финансов, инноваций, персонала, сбыта и др.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3. Основные продукты и (или) услуги, выпускаемые (предоставляемые) данной организацией, их краткую характеристику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5. Организационные структуры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распределение функций по службам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6. Планирование и контроль маркетинговой деятельности.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(самостоятельно или по заказам).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8. Показатели </w:t>
      </w:r>
      <w:proofErr w:type="gramStart"/>
      <w:r w:rsidRPr="00D80273">
        <w:rPr>
          <w:rFonts w:ascii="Times New Roman" w:hAnsi="Times New Roman"/>
          <w:sz w:val="28"/>
          <w:szCs w:val="28"/>
        </w:rPr>
        <w:t>рекламной</w:t>
      </w:r>
      <w:proofErr w:type="gramEnd"/>
      <w:r w:rsidRPr="00D80273">
        <w:rPr>
          <w:rFonts w:ascii="Times New Roman" w:hAnsi="Times New Roman"/>
          <w:sz w:val="28"/>
          <w:szCs w:val="28"/>
        </w:rPr>
        <w:t xml:space="preserve"> и PR-политики: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ATL, BTL и PR-мероприятия (цели и затраты, график мероприятий).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9. Формирование имиджа компан</w:t>
      </w:r>
      <w:proofErr w:type="gramStart"/>
      <w:r w:rsidRPr="00D80273">
        <w:rPr>
          <w:rFonts w:ascii="Times New Roman" w:hAnsi="Times New Roman"/>
          <w:sz w:val="28"/>
          <w:szCs w:val="28"/>
        </w:rPr>
        <w:t>ии и её</w:t>
      </w:r>
      <w:proofErr w:type="gramEnd"/>
      <w:r w:rsidRPr="00D80273">
        <w:rPr>
          <w:rFonts w:ascii="Times New Roman" w:hAnsi="Times New Roman"/>
          <w:sz w:val="28"/>
          <w:szCs w:val="28"/>
        </w:rPr>
        <w:t xml:space="preserve"> товаров (услуг)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Промо-акции и другие используемые методы стимулирования сбыта</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10. Доля марочной продукции, узнаваемость 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Спонсорство.</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Выставки, ярмарки.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Эмблемы, логотипы, фирменный стиль.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11. Расходы на рекламу и связи с общественностью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12. Методы оценки эффективности рекламных мероприятий и результаты контроля </w:t>
      </w:r>
    </w:p>
    <w:p w:rsidR="00161138" w:rsidRP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13. Образцы положений о рекламной службе и её функциях положений о </w:t>
      </w:r>
      <w:r w:rsidRPr="002F1725">
        <w:rPr>
          <w:rFonts w:ascii="Times New Roman" w:hAnsi="Times New Roman"/>
          <w:sz w:val="28"/>
          <w:szCs w:val="28"/>
        </w:rPr>
        <w:t xml:space="preserve">деятельности, должностных инструкций сотрудников. </w:t>
      </w:r>
    </w:p>
    <w:p w:rsidR="00D80273" w:rsidRPr="002F1725" w:rsidRDefault="00D80273" w:rsidP="00D80273">
      <w:pPr>
        <w:ind w:firstLine="709"/>
        <w:rPr>
          <w:rFonts w:ascii="Times New Roman" w:hAnsi="Times New Roman"/>
          <w:sz w:val="28"/>
          <w:szCs w:val="28"/>
        </w:rPr>
      </w:pPr>
      <w:r w:rsidRPr="002F1725">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F1725" w:rsidRDefault="002F1725" w:rsidP="002D552B">
      <w:pPr>
        <w:ind w:firstLine="709"/>
        <w:rPr>
          <w:rFonts w:ascii="Times New Roman" w:hAnsi="Times New Roman"/>
          <w:sz w:val="28"/>
          <w:szCs w:val="28"/>
        </w:rPr>
      </w:pPr>
      <w:r w:rsidRPr="002F1725">
        <w:rPr>
          <w:rFonts w:ascii="Times New Roman" w:hAnsi="Times New Roman"/>
          <w:sz w:val="28"/>
          <w:szCs w:val="28"/>
        </w:rPr>
        <w:t xml:space="preserve">Работа над материалами производственной преддипломной практики может также предусматривать выполнение ряда индивидуальных заданий, </w:t>
      </w:r>
      <w:r w:rsidR="008E170D">
        <w:rPr>
          <w:rFonts w:ascii="Times New Roman" w:hAnsi="Times New Roman"/>
          <w:sz w:val="28"/>
          <w:szCs w:val="28"/>
        </w:rPr>
        <w:t xml:space="preserve">необходимых для дальнейшего написания ВКР, </w:t>
      </w:r>
      <w:r w:rsidRPr="002F1725">
        <w:rPr>
          <w:rFonts w:ascii="Times New Roman" w:hAnsi="Times New Roman"/>
          <w:sz w:val="28"/>
          <w:szCs w:val="28"/>
        </w:rPr>
        <w:t xml:space="preserve">например: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1. Самостоятельно организовать и провести анкетирование, опрос общественного мнения с целью выявления предпочтений.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2. Основываясь на функциях менеджмента и маркетинга предложить новый товар или услугу данной фирмы или организации, где студент проходить практику. Предложит</w:t>
      </w:r>
      <w:r>
        <w:rPr>
          <w:rFonts w:ascii="Times New Roman" w:hAnsi="Times New Roman"/>
          <w:sz w:val="28"/>
          <w:szCs w:val="28"/>
        </w:rPr>
        <w:t>ь</w:t>
      </w:r>
      <w:r w:rsidRPr="002F1725">
        <w:rPr>
          <w:rFonts w:ascii="Times New Roman" w:hAnsi="Times New Roman"/>
          <w:sz w:val="28"/>
          <w:szCs w:val="28"/>
        </w:rPr>
        <w:t xml:space="preserve"> проект рекламного сопровождения нового товара или услуги.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3. Организовать и провести маркетинговые исследования с целью составления прогноза развития рынка, его емкости и динамики спроса и предпочтений потребителей и разработки мер по повышению конкурентной позиции фирмы, организации, товаров и услуг.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4. Предложит</w:t>
      </w:r>
      <w:r>
        <w:rPr>
          <w:rFonts w:ascii="Times New Roman" w:hAnsi="Times New Roman"/>
          <w:sz w:val="28"/>
          <w:szCs w:val="28"/>
        </w:rPr>
        <w:t>ь</w:t>
      </w:r>
      <w:r w:rsidRPr="002F1725">
        <w:rPr>
          <w:rFonts w:ascii="Times New Roman" w:hAnsi="Times New Roman"/>
          <w:sz w:val="28"/>
          <w:szCs w:val="28"/>
        </w:rPr>
        <w:t xml:space="preserve"> свой вариант работы современных отделов по рекламе и связям с общественность</w:t>
      </w:r>
      <w:r>
        <w:rPr>
          <w:rFonts w:ascii="Times New Roman" w:hAnsi="Times New Roman"/>
          <w:sz w:val="28"/>
          <w:szCs w:val="28"/>
        </w:rPr>
        <w:t>ю</w:t>
      </w:r>
      <w:r w:rsidRPr="002F1725">
        <w:rPr>
          <w:rFonts w:ascii="Times New Roman" w:hAnsi="Times New Roman"/>
          <w:sz w:val="28"/>
          <w:szCs w:val="28"/>
        </w:rPr>
        <w:t xml:space="preserve"> или изменить существующий для повышения эффективности работы места прохождения практики.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5. Провести анализ потребительского поведения, учитывая все особенности и ошибки часто встречающиеся.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6. Сконструировать самостоятельно рекламу</w:t>
      </w:r>
      <w:r>
        <w:rPr>
          <w:rFonts w:ascii="Times New Roman" w:hAnsi="Times New Roman"/>
          <w:sz w:val="28"/>
          <w:szCs w:val="28"/>
        </w:rPr>
        <w:t>,</w:t>
      </w:r>
      <w:r w:rsidRPr="002F1725">
        <w:rPr>
          <w:rFonts w:ascii="Times New Roman" w:hAnsi="Times New Roman"/>
          <w:sz w:val="28"/>
          <w:szCs w:val="28"/>
        </w:rPr>
        <w:t xml:space="preserve"> учитывая все закономерности и этапы маркетинга, а также коммерческую направленность данной организации.</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7. Самостоятельно провести презентацию товара или услуги используя все допустимые методы и средства.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8. Самостоятельно осуществить оперативное планирование и оперативный </w:t>
      </w:r>
      <w:proofErr w:type="gramStart"/>
      <w:r w:rsidRPr="002F1725">
        <w:rPr>
          <w:rFonts w:ascii="Times New Roman" w:hAnsi="Times New Roman"/>
          <w:sz w:val="28"/>
          <w:szCs w:val="28"/>
        </w:rPr>
        <w:t>контроль за</w:t>
      </w:r>
      <w:proofErr w:type="gramEnd"/>
      <w:r w:rsidRPr="002F1725">
        <w:rPr>
          <w:rFonts w:ascii="Times New Roman" w:hAnsi="Times New Roman"/>
          <w:sz w:val="28"/>
          <w:szCs w:val="28"/>
        </w:rPr>
        <w:t xml:space="preserve"> рекламной работой, деятельностью по связям с общественностью; провести мероприятие по повышению имиджа организации, продвижению товаров и услуг фирмы на рынок; оценить с помощью методик эффективность рекламной деятельности и связей с общественностью.</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9. Принять участие в проектировании программ и отдельных мероприятий в области рекламы и связей с общественностью; подготовить проектную и сопутствующую документацию. </w:t>
      </w:r>
    </w:p>
    <w:p w:rsidR="002D552B" w:rsidRPr="002F1725" w:rsidRDefault="002F1725" w:rsidP="002F1725">
      <w:pPr>
        <w:ind w:firstLine="709"/>
        <w:rPr>
          <w:rFonts w:ascii="Times New Roman" w:hAnsi="Times New Roman"/>
          <w:b/>
          <w:sz w:val="28"/>
          <w:szCs w:val="28"/>
        </w:rPr>
      </w:pPr>
      <w:r w:rsidRPr="002F1725">
        <w:rPr>
          <w:rFonts w:ascii="Times New Roman" w:hAnsi="Times New Roman"/>
          <w:sz w:val="28"/>
          <w:szCs w:val="28"/>
        </w:rPr>
        <w:t xml:space="preserve">10. </w:t>
      </w:r>
      <w:r>
        <w:rPr>
          <w:rFonts w:ascii="Times New Roman" w:hAnsi="Times New Roman"/>
          <w:sz w:val="28"/>
          <w:szCs w:val="28"/>
        </w:rPr>
        <w:t>Принять у</w:t>
      </w:r>
      <w:r w:rsidRPr="002F1725">
        <w:rPr>
          <w:rFonts w:ascii="Times New Roman" w:hAnsi="Times New Roman"/>
          <w:sz w:val="28"/>
          <w:szCs w:val="28"/>
        </w:rPr>
        <w:t>частие в текущей рекламной и PR-деятельности предприятия (организации), а также прове</w:t>
      </w:r>
      <w:r>
        <w:rPr>
          <w:rFonts w:ascii="Times New Roman" w:hAnsi="Times New Roman"/>
          <w:sz w:val="28"/>
          <w:szCs w:val="28"/>
        </w:rPr>
        <w:t>сти</w:t>
      </w:r>
      <w:r w:rsidRPr="002F1725">
        <w:rPr>
          <w:rFonts w:ascii="Times New Roman" w:hAnsi="Times New Roman"/>
          <w:sz w:val="28"/>
          <w:szCs w:val="28"/>
        </w:rPr>
        <w:t xml:space="preserve"> исследовани</w:t>
      </w:r>
      <w:r>
        <w:rPr>
          <w:rFonts w:ascii="Times New Roman" w:hAnsi="Times New Roman"/>
          <w:sz w:val="28"/>
          <w:szCs w:val="28"/>
        </w:rPr>
        <w:t>е</w:t>
      </w:r>
      <w:r w:rsidRPr="002F1725">
        <w:rPr>
          <w:rFonts w:ascii="Times New Roman" w:hAnsi="Times New Roman"/>
          <w:sz w:val="28"/>
          <w:szCs w:val="28"/>
        </w:rPr>
        <w:t xml:space="preserve"> и разработ</w:t>
      </w:r>
      <w:r>
        <w:rPr>
          <w:rFonts w:ascii="Times New Roman" w:hAnsi="Times New Roman"/>
          <w:sz w:val="28"/>
          <w:szCs w:val="28"/>
        </w:rPr>
        <w:t>ать рекомендации</w:t>
      </w:r>
      <w:r w:rsidRPr="002F1725">
        <w:rPr>
          <w:rFonts w:ascii="Times New Roman" w:hAnsi="Times New Roman"/>
          <w:sz w:val="28"/>
          <w:szCs w:val="28"/>
        </w:rPr>
        <w:t xml:space="preserve"> в рамках научно- исследовательской выпускной квалификационной работы; либо разработ</w:t>
      </w:r>
      <w:r>
        <w:rPr>
          <w:rFonts w:ascii="Times New Roman" w:hAnsi="Times New Roman"/>
          <w:sz w:val="28"/>
          <w:szCs w:val="28"/>
        </w:rPr>
        <w:t>ать</w:t>
      </w:r>
      <w:r w:rsidRPr="002F1725">
        <w:rPr>
          <w:rFonts w:ascii="Times New Roman" w:hAnsi="Times New Roman"/>
          <w:sz w:val="28"/>
          <w:szCs w:val="28"/>
        </w:rPr>
        <w:t xml:space="preserve"> проект продвижения товара (услуги, предприятия) с использованием возможностей рекламы и связей с общественностью для данного предприятия (организации), включая аналитический этап, стратегическое и тактическое планирование, </w:t>
      </w:r>
      <w:proofErr w:type="spellStart"/>
      <w:r w:rsidRPr="002F1725">
        <w:rPr>
          <w:rFonts w:ascii="Times New Roman" w:hAnsi="Times New Roman"/>
          <w:sz w:val="28"/>
          <w:szCs w:val="28"/>
        </w:rPr>
        <w:t>медиапланирование</w:t>
      </w:r>
      <w:proofErr w:type="spellEnd"/>
      <w:r w:rsidRPr="002F1725">
        <w:rPr>
          <w:rFonts w:ascii="Times New Roman" w:hAnsi="Times New Roman"/>
          <w:sz w:val="28"/>
          <w:szCs w:val="28"/>
        </w:rPr>
        <w:t>, разработку различных видов рекламной и PR-продукции, методику оценки эффективности в рамках проектной выпускной квалификационной работы.</w:t>
      </w:r>
    </w:p>
    <w:p w:rsidR="00CD785C" w:rsidRPr="002F1725" w:rsidRDefault="00CD785C" w:rsidP="002D552B">
      <w:pPr>
        <w:shd w:val="clear" w:color="auto" w:fill="FFFFFF"/>
        <w:tabs>
          <w:tab w:val="left" w:pos="396"/>
          <w:tab w:val="left" w:pos="709"/>
        </w:tabs>
        <w:ind w:firstLine="709"/>
        <w:jc w:val="center"/>
        <w:rPr>
          <w:rFonts w:ascii="Times New Roman" w:hAnsi="Times New Roman"/>
          <w:b/>
          <w:sz w:val="28"/>
          <w:szCs w:val="28"/>
        </w:rPr>
      </w:pPr>
      <w:r w:rsidRPr="002F1725">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w:t>
      </w:r>
      <w:r w:rsidR="00D1562E">
        <w:rPr>
          <w:sz w:val="28"/>
          <w:szCs w:val="28"/>
        </w:rPr>
        <w:t>30</w:t>
      </w:r>
      <w:r w:rsidR="00D947C8">
        <w:rPr>
          <w:sz w:val="28"/>
          <w:szCs w:val="28"/>
        </w:rPr>
        <w:t>-3</w:t>
      </w:r>
      <w:r w:rsidR="00D1562E">
        <w:rPr>
          <w:sz w:val="28"/>
          <w:szCs w:val="28"/>
        </w:rPr>
        <w:t>5</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w:t>
            </w:r>
            <w:proofErr w:type="gramStart"/>
            <w:r>
              <w:rPr>
                <w:rFonts w:ascii="Times New Roman" w:hAnsi="Times New Roman"/>
              </w:rPr>
              <w:t>стратегического</w:t>
            </w:r>
            <w:proofErr w:type="gramEnd"/>
            <w:r>
              <w:rPr>
                <w:rFonts w:ascii="Times New Roman" w:hAnsi="Times New Roman"/>
              </w:rPr>
              <w:t xml:space="preserve">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Способность управлять рисками 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431D4C">
      <w:pPr>
        <w:numPr>
          <w:ilvl w:val="0"/>
          <w:numId w:val="32"/>
        </w:numPr>
        <w:tabs>
          <w:tab w:val="left" w:pos="709"/>
          <w:tab w:val="left" w:pos="993"/>
          <w:tab w:val="left" w:pos="1134"/>
        </w:tabs>
        <w:ind w:left="0" w:firstLine="567"/>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431D4C" w:rsidRDefault="00431D4C" w:rsidP="00431D4C">
      <w:pPr>
        <w:tabs>
          <w:tab w:val="left" w:pos="1134"/>
        </w:tabs>
        <w:ind w:left="567" w:firstLine="0"/>
        <w:rPr>
          <w:rFonts w:ascii="Times New Roman" w:eastAsia="Calibri" w:hAnsi="Times New Roman"/>
          <w:color w:val="0D0D0D"/>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0"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1"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3"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431D4C" w:rsidRPr="00507131" w:rsidRDefault="00431D4C" w:rsidP="00431D4C">
      <w:pPr>
        <w:tabs>
          <w:tab w:val="left" w:pos="1134"/>
        </w:tabs>
        <w:ind w:left="567" w:firstLine="0"/>
        <w:rPr>
          <w:rFonts w:ascii="Times New Roman" w:eastAsia="Calibri" w:hAnsi="Times New Roman"/>
          <w:color w:val="0D0D0D"/>
          <w:sz w:val="28"/>
          <w:szCs w:val="28"/>
        </w:rPr>
      </w:pPr>
    </w:p>
    <w:p w:rsidR="008C7A0D" w:rsidRPr="00431D4C" w:rsidRDefault="008C7A0D" w:rsidP="00431D4C">
      <w:pPr>
        <w:tabs>
          <w:tab w:val="left" w:pos="1134"/>
        </w:tabs>
        <w:ind w:firstLine="567"/>
        <w:rPr>
          <w:rFonts w:ascii="Times New Roman" w:eastAsia="Calibri" w:hAnsi="Times New Roman"/>
          <w:b/>
          <w:i/>
          <w:sz w:val="28"/>
          <w:szCs w:val="28"/>
        </w:rPr>
      </w:pPr>
      <w:r w:rsidRPr="00431D4C">
        <w:rPr>
          <w:rFonts w:ascii="Times New Roman" w:eastAsia="Calibri" w:hAnsi="Times New Roman"/>
          <w:b/>
          <w:i/>
          <w:sz w:val="28"/>
          <w:szCs w:val="28"/>
        </w:rPr>
        <w:t>в) Периодические научные издания</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9E0E68" w:rsidRPr="00431D4C">
        <w:rPr>
          <w:rFonts w:ascii="Times New Roman" w:eastAsia="Calibri" w:hAnsi="Times New Roman"/>
          <w:sz w:val="28"/>
          <w:szCs w:val="28"/>
        </w:rPr>
        <w:t xml:space="preserve">Маркетинг и маркетинговые исследования. </w:t>
      </w:r>
      <w:hyperlink r:id="rId14" w:history="1">
        <w:r w:rsidR="009E0E68" w:rsidRPr="00431D4C">
          <w:rPr>
            <w:rStyle w:val="af5"/>
            <w:rFonts w:ascii="Times New Roman" w:eastAsia="Calibri" w:hAnsi="Times New Roman"/>
            <w:color w:val="auto"/>
            <w:sz w:val="28"/>
            <w:szCs w:val="28"/>
          </w:rPr>
          <w:t>https://www.grebennikoff.ru/product/3/</w:t>
        </w:r>
      </w:hyperlink>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2) </w:t>
      </w:r>
      <w:proofErr w:type="spellStart"/>
      <w:r w:rsidR="00AC3C4A" w:rsidRPr="00431D4C">
        <w:rPr>
          <w:rFonts w:ascii="Times New Roman" w:eastAsia="Calibri" w:hAnsi="Times New Roman"/>
          <w:sz w:val="28"/>
          <w:szCs w:val="28"/>
        </w:rPr>
        <w:t>Клиентинг</w:t>
      </w:r>
      <w:proofErr w:type="spellEnd"/>
      <w:r w:rsidR="00AC3C4A" w:rsidRPr="00431D4C">
        <w:rPr>
          <w:rFonts w:ascii="Times New Roman" w:eastAsia="Calibri" w:hAnsi="Times New Roman"/>
          <w:sz w:val="28"/>
          <w:szCs w:val="28"/>
        </w:rPr>
        <w:t xml:space="preserve"> и управление клиентским портфелем. </w:t>
      </w:r>
      <w:hyperlink r:id="rId15" w:history="1">
        <w:r w:rsidR="00AC3C4A" w:rsidRPr="00431D4C">
          <w:rPr>
            <w:rStyle w:val="af5"/>
            <w:rFonts w:ascii="Times New Roman" w:eastAsia="Calibri" w:hAnsi="Times New Roman"/>
            <w:color w:val="auto"/>
            <w:sz w:val="28"/>
            <w:szCs w:val="28"/>
          </w:rPr>
          <w:t>https://www.grebennikoff.ru/product/10/</w:t>
        </w:r>
      </w:hyperlink>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3) </w:t>
      </w:r>
      <w:r w:rsidR="00AC3C4A" w:rsidRPr="00431D4C">
        <w:rPr>
          <w:rFonts w:ascii="Times New Roman" w:eastAsia="Calibri" w:hAnsi="Times New Roman"/>
          <w:sz w:val="28"/>
          <w:szCs w:val="28"/>
        </w:rPr>
        <w:t>Реклама. Теория и практика.</w:t>
      </w:r>
      <w:r w:rsidR="00AC3C4A" w:rsidRPr="00431D4C">
        <w:t xml:space="preserve"> </w:t>
      </w:r>
      <w:hyperlink r:id="rId16" w:history="1">
        <w:r w:rsidR="00AC3C4A" w:rsidRPr="00431D4C">
          <w:rPr>
            <w:rStyle w:val="af5"/>
            <w:rFonts w:ascii="Times New Roman" w:eastAsia="Calibri" w:hAnsi="Times New Roman"/>
            <w:color w:val="auto"/>
            <w:sz w:val="28"/>
            <w:szCs w:val="28"/>
          </w:rPr>
          <w:t>https://www.grebennikoff.ru/product/8/</w:t>
        </w:r>
      </w:hyperlink>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w:t>
      </w:r>
      <w:r w:rsidR="00AC3C4A" w:rsidRPr="00431D4C">
        <w:rPr>
          <w:rFonts w:ascii="Times New Roman" w:eastAsia="Calibri" w:hAnsi="Times New Roman"/>
          <w:sz w:val="28"/>
          <w:szCs w:val="28"/>
        </w:rPr>
        <w:t xml:space="preserve">Бренд-менеджмент. </w:t>
      </w:r>
      <w:hyperlink r:id="rId17" w:history="1">
        <w:r w:rsidR="00AC3C4A" w:rsidRPr="00431D4C">
          <w:rPr>
            <w:rStyle w:val="af5"/>
            <w:rFonts w:ascii="Times New Roman" w:eastAsia="Calibri" w:hAnsi="Times New Roman"/>
            <w:color w:val="auto"/>
            <w:sz w:val="28"/>
            <w:szCs w:val="28"/>
          </w:rPr>
          <w:t>https://www.grebennikoff.ru/product/7/</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w:t>
      </w:r>
      <w:r w:rsidR="00AC3C4A" w:rsidRPr="00431D4C">
        <w:rPr>
          <w:rFonts w:ascii="Times New Roman" w:eastAsia="Calibri" w:hAnsi="Times New Roman"/>
          <w:sz w:val="28"/>
          <w:szCs w:val="28"/>
        </w:rPr>
        <w:t xml:space="preserve">Управление продажами. </w:t>
      </w:r>
      <w:hyperlink r:id="rId18" w:history="1">
        <w:r w:rsidR="00AC3C4A" w:rsidRPr="00431D4C">
          <w:rPr>
            <w:rStyle w:val="af5"/>
            <w:rFonts w:ascii="Times New Roman" w:eastAsia="Calibri" w:hAnsi="Times New Roman"/>
            <w:color w:val="auto"/>
            <w:sz w:val="28"/>
            <w:szCs w:val="28"/>
          </w:rPr>
          <w:t>https://www.grebennikoff.ru/product/4/</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6)</w:t>
      </w:r>
      <w:r w:rsidR="00AC3C4A" w:rsidRPr="00431D4C">
        <w:rPr>
          <w:rFonts w:ascii="Times New Roman" w:eastAsia="Calibri" w:hAnsi="Times New Roman"/>
          <w:sz w:val="28"/>
          <w:szCs w:val="28"/>
        </w:rPr>
        <w:t xml:space="preserve"> Интернет-маркетинг. </w:t>
      </w:r>
      <w:hyperlink r:id="rId19" w:history="1">
        <w:r w:rsidR="00AC3C4A" w:rsidRPr="00431D4C">
          <w:rPr>
            <w:rStyle w:val="af5"/>
            <w:rFonts w:ascii="Times New Roman" w:eastAsia="Calibri" w:hAnsi="Times New Roman"/>
            <w:color w:val="auto"/>
            <w:sz w:val="28"/>
            <w:szCs w:val="28"/>
          </w:rPr>
          <w:t>https://www.grebennikoff.ru/product/2/</w:t>
        </w:r>
      </w:hyperlink>
      <w:r w:rsidR="00AC3C4A" w:rsidRPr="00431D4C">
        <w:rPr>
          <w:rFonts w:ascii="Times New Roman" w:eastAsia="Calibri" w:hAnsi="Times New Roman"/>
          <w:sz w:val="28"/>
          <w:szCs w:val="28"/>
        </w:rPr>
        <w:t xml:space="preserve"> </w:t>
      </w:r>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w:t>
      </w:r>
      <w:r w:rsidR="00AC3C4A" w:rsidRPr="00431D4C">
        <w:rPr>
          <w:rFonts w:ascii="Times New Roman" w:eastAsia="Calibri" w:hAnsi="Times New Roman"/>
          <w:sz w:val="28"/>
          <w:szCs w:val="28"/>
        </w:rPr>
        <w:t xml:space="preserve">Маркетинговые коммуникации. </w:t>
      </w:r>
      <w:hyperlink r:id="rId20" w:history="1">
        <w:r w:rsidR="00AC3C4A" w:rsidRPr="00431D4C">
          <w:rPr>
            <w:rStyle w:val="af5"/>
            <w:rFonts w:ascii="Times New Roman" w:eastAsia="Calibri" w:hAnsi="Times New Roman"/>
            <w:color w:val="auto"/>
            <w:sz w:val="28"/>
            <w:szCs w:val="28"/>
          </w:rPr>
          <w:t>https://www.grebennikoff.ru/product/1/</w:t>
        </w:r>
      </w:hyperlink>
    </w:p>
    <w:p w:rsidR="00AC3C4A" w:rsidRPr="00A02178" w:rsidRDefault="00AC3C4A"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8) Маркетинг услуг.</w:t>
      </w:r>
      <w:r w:rsidRPr="00431D4C">
        <w:t xml:space="preserve"> </w:t>
      </w:r>
      <w:hyperlink r:id="rId21" w:history="1">
        <w:r w:rsidRPr="00431D4C">
          <w:rPr>
            <w:rStyle w:val="af5"/>
            <w:rFonts w:ascii="Times New Roman" w:eastAsia="Calibri" w:hAnsi="Times New Roman"/>
            <w:color w:val="auto"/>
            <w:sz w:val="28"/>
            <w:szCs w:val="28"/>
          </w:rPr>
          <w:t>https://www.grebennikoff.ru/product/18/</w:t>
        </w:r>
      </w:hyperlink>
      <w:r w:rsidRPr="00431D4C">
        <w:rPr>
          <w:rFonts w:ascii="Times New Roman" w:eastAsia="Calibri" w:hAnsi="Times New Roman"/>
          <w:sz w:val="28"/>
          <w:szCs w:val="28"/>
        </w:rPr>
        <w:t xml:space="preserve"> </w:t>
      </w:r>
    </w:p>
    <w:p w:rsidR="00AC3C4A" w:rsidRPr="00431D4C" w:rsidRDefault="00AC3C4A" w:rsidP="00431D4C">
      <w:pPr>
        <w:tabs>
          <w:tab w:val="left" w:pos="1134"/>
        </w:tabs>
        <w:autoSpaceDE w:val="0"/>
        <w:autoSpaceDN w:val="0"/>
        <w:adjustRightInd w:val="0"/>
        <w:ind w:firstLine="567"/>
        <w:rPr>
          <w:rFonts w:ascii="Times New Roman" w:eastAsia="Calibri" w:hAnsi="Times New Roman"/>
          <w:sz w:val="28"/>
          <w:szCs w:val="28"/>
        </w:rPr>
      </w:pPr>
      <w:r w:rsidRPr="00A02178">
        <w:rPr>
          <w:rFonts w:ascii="Times New Roman" w:eastAsia="Calibri" w:hAnsi="Times New Roman"/>
          <w:sz w:val="28"/>
          <w:szCs w:val="28"/>
        </w:rPr>
        <w:t xml:space="preserve">9) </w:t>
      </w:r>
      <w:r w:rsidR="00431D4C" w:rsidRPr="00431D4C">
        <w:rPr>
          <w:rFonts w:ascii="Times New Roman" w:eastAsia="Calibri" w:hAnsi="Times New Roman"/>
          <w:sz w:val="28"/>
          <w:szCs w:val="28"/>
          <w:lang w:val="en-US"/>
        </w:rPr>
        <w:t>PR</w:t>
      </w:r>
      <w:r w:rsidR="00431D4C" w:rsidRPr="00431D4C">
        <w:rPr>
          <w:rFonts w:ascii="Times New Roman" w:eastAsia="Calibri" w:hAnsi="Times New Roman"/>
          <w:sz w:val="28"/>
          <w:szCs w:val="28"/>
        </w:rPr>
        <w:t xml:space="preserve">-линия. </w:t>
      </w:r>
      <w:hyperlink r:id="rId22" w:history="1">
        <w:r w:rsidR="00431D4C" w:rsidRPr="00431D4C">
          <w:rPr>
            <w:rStyle w:val="af5"/>
            <w:rFonts w:ascii="Times New Roman" w:eastAsia="Calibri" w:hAnsi="Times New Roman"/>
            <w:color w:val="auto"/>
            <w:sz w:val="28"/>
            <w:szCs w:val="28"/>
            <w:lang w:val="en-US"/>
          </w:rPr>
          <w:t>https</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web</w:t>
        </w:r>
        <w:r w:rsidR="00431D4C" w:rsidRPr="00A02178">
          <w:rPr>
            <w:rStyle w:val="af5"/>
            <w:rFonts w:ascii="Times New Roman" w:eastAsia="Calibri" w:hAnsi="Times New Roman"/>
            <w:color w:val="auto"/>
            <w:sz w:val="28"/>
            <w:szCs w:val="28"/>
          </w:rPr>
          <w:t>-3.</w:t>
        </w:r>
        <w:proofErr w:type="spellStart"/>
        <w:r w:rsidR="00431D4C" w:rsidRPr="00431D4C">
          <w:rPr>
            <w:rStyle w:val="af5"/>
            <w:rFonts w:ascii="Times New Roman" w:eastAsia="Calibri" w:hAnsi="Times New Roman"/>
            <w:color w:val="auto"/>
            <w:sz w:val="28"/>
            <w:szCs w:val="28"/>
            <w:lang w:val="en-US"/>
          </w:rPr>
          <w:t>ru</w:t>
        </w:r>
        <w:proofErr w:type="spellEnd"/>
        <w:r w:rsidR="00431D4C" w:rsidRPr="00A02178">
          <w:rPr>
            <w:rStyle w:val="af5"/>
            <w:rFonts w:ascii="Times New Roman" w:eastAsia="Calibri" w:hAnsi="Times New Roman"/>
            <w:color w:val="auto"/>
            <w:sz w:val="28"/>
            <w:szCs w:val="28"/>
          </w:rPr>
          <w:t>/</w:t>
        </w:r>
        <w:proofErr w:type="spellStart"/>
        <w:r w:rsidR="00431D4C" w:rsidRPr="00431D4C">
          <w:rPr>
            <w:rStyle w:val="af5"/>
            <w:rFonts w:ascii="Times New Roman" w:eastAsia="Calibri" w:hAnsi="Times New Roman"/>
            <w:color w:val="auto"/>
            <w:sz w:val="28"/>
            <w:szCs w:val="28"/>
            <w:lang w:val="en-US"/>
          </w:rPr>
          <w:t>pr</w:t>
        </w:r>
        <w:proofErr w:type="spellEnd"/>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periodical</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id</w:t>
        </w:r>
        <w:r w:rsidR="00431D4C" w:rsidRPr="00A02178">
          <w:rPr>
            <w:rStyle w:val="af5"/>
            <w:rFonts w:ascii="Times New Roman" w:eastAsia="Calibri" w:hAnsi="Times New Roman"/>
            <w:color w:val="auto"/>
            <w:sz w:val="28"/>
            <w:szCs w:val="28"/>
          </w:rPr>
          <w:t>_</w:t>
        </w:r>
        <w:r w:rsidR="00431D4C" w:rsidRPr="00431D4C">
          <w:rPr>
            <w:rStyle w:val="af5"/>
            <w:rFonts w:ascii="Times New Roman" w:eastAsia="Calibri" w:hAnsi="Times New Roman"/>
            <w:color w:val="auto"/>
            <w:sz w:val="28"/>
            <w:szCs w:val="28"/>
            <w:lang w:val="en-US"/>
          </w:rPr>
          <w:t>site</w:t>
        </w:r>
        <w:r w:rsidR="00431D4C" w:rsidRPr="00A02178">
          <w:rPr>
            <w:rStyle w:val="af5"/>
            <w:rFonts w:ascii="Times New Roman" w:eastAsia="Calibri" w:hAnsi="Times New Roman"/>
            <w:color w:val="auto"/>
            <w:sz w:val="28"/>
            <w:szCs w:val="28"/>
          </w:rPr>
          <w:t>=2275</w:t>
        </w:r>
      </w:hyperlink>
      <w:r w:rsidR="00431D4C"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10) Корпоративна </w:t>
      </w:r>
      <w:proofErr w:type="spellStart"/>
      <w:r w:rsidRPr="00431D4C">
        <w:rPr>
          <w:rFonts w:ascii="Times New Roman" w:eastAsia="Calibri" w:hAnsi="Times New Roman"/>
          <w:sz w:val="28"/>
          <w:szCs w:val="28"/>
        </w:rPr>
        <w:t>имиджелогия</w:t>
      </w:r>
      <w:proofErr w:type="spellEnd"/>
      <w:r w:rsidRPr="00431D4C">
        <w:rPr>
          <w:rFonts w:ascii="Times New Roman" w:eastAsia="Calibri" w:hAnsi="Times New Roman"/>
          <w:sz w:val="28"/>
          <w:szCs w:val="28"/>
        </w:rPr>
        <w:t xml:space="preserve">. </w:t>
      </w:r>
      <w:hyperlink r:id="rId23" w:history="1">
        <w:r w:rsidRPr="00431D4C">
          <w:rPr>
            <w:rStyle w:val="af5"/>
            <w:rFonts w:ascii="Times New Roman" w:eastAsia="Calibri" w:hAnsi="Times New Roman"/>
            <w:color w:val="auto"/>
            <w:sz w:val="28"/>
            <w:szCs w:val="28"/>
          </w:rPr>
          <w:t>https://web-3.ru/pr/periodical/?id_site=2273</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11) Медиа бизнес. </w:t>
      </w:r>
      <w:hyperlink r:id="rId24" w:history="1">
        <w:r w:rsidRPr="00431D4C">
          <w:rPr>
            <w:rStyle w:val="af5"/>
            <w:rFonts w:ascii="Times New Roman" w:eastAsia="Calibri" w:hAnsi="Times New Roman"/>
            <w:color w:val="auto"/>
            <w:sz w:val="28"/>
            <w:szCs w:val="28"/>
          </w:rPr>
          <w:t>https://web-3.ru/pr/periodical/?id_site=2271</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12) Пресс-служба. </w:t>
      </w:r>
      <w:hyperlink r:id="rId25" w:history="1">
        <w:r w:rsidRPr="00431D4C">
          <w:rPr>
            <w:rStyle w:val="af5"/>
            <w:rFonts w:ascii="Times New Roman" w:eastAsia="Calibri" w:hAnsi="Times New Roman"/>
            <w:color w:val="auto"/>
            <w:sz w:val="28"/>
            <w:szCs w:val="28"/>
          </w:rPr>
          <w:t>https://web-3.ru/pr/periodical/?id_site=2270</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13) Служба </w:t>
      </w:r>
      <w:r w:rsidRPr="00431D4C">
        <w:rPr>
          <w:rFonts w:ascii="Times New Roman" w:eastAsia="Calibri" w:hAnsi="Times New Roman"/>
          <w:sz w:val="28"/>
          <w:szCs w:val="28"/>
          <w:lang w:val="en-US"/>
        </w:rPr>
        <w:t>PR</w:t>
      </w:r>
      <w:r w:rsidRPr="00431D4C">
        <w:rPr>
          <w:rFonts w:ascii="Times New Roman" w:eastAsia="Calibri" w:hAnsi="Times New Roman"/>
          <w:sz w:val="28"/>
          <w:szCs w:val="28"/>
        </w:rPr>
        <w:t xml:space="preserve">. </w:t>
      </w:r>
      <w:hyperlink r:id="rId26" w:history="1">
        <w:r w:rsidRPr="00431D4C">
          <w:rPr>
            <w:rStyle w:val="af5"/>
            <w:rFonts w:ascii="Times New Roman" w:eastAsia="Calibri" w:hAnsi="Times New Roman"/>
            <w:color w:val="auto"/>
            <w:sz w:val="28"/>
            <w:szCs w:val="28"/>
          </w:rPr>
          <w:t>https://web-3.ru/pr/periodical/?id_site=2269</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14)</w:t>
      </w:r>
      <w:r>
        <w:rPr>
          <w:rFonts w:ascii="Times New Roman" w:eastAsia="Calibri" w:hAnsi="Times New Roman"/>
          <w:sz w:val="28"/>
          <w:szCs w:val="28"/>
        </w:rPr>
        <w:t xml:space="preserve"> Рекламные идеи. </w:t>
      </w:r>
      <w:hyperlink r:id="rId27" w:history="1">
        <w:r w:rsidRPr="008D717B">
          <w:rPr>
            <w:rStyle w:val="af5"/>
            <w:rFonts w:ascii="Times New Roman" w:eastAsia="Calibri" w:hAnsi="Times New Roman"/>
            <w:sz w:val="28"/>
            <w:szCs w:val="28"/>
          </w:rPr>
          <w:t>https://web-3.ru/pr/periodical/?id_site=2267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15)</w:t>
      </w:r>
      <w:r>
        <w:rPr>
          <w:rFonts w:ascii="Times New Roman" w:eastAsia="Calibri" w:hAnsi="Times New Roman"/>
          <w:sz w:val="28"/>
          <w:szCs w:val="28"/>
        </w:rPr>
        <w:t xml:space="preserve"> Пиар в России. </w:t>
      </w:r>
      <w:hyperlink r:id="rId28" w:history="1">
        <w:r w:rsidRPr="008D717B">
          <w:rPr>
            <w:rStyle w:val="af5"/>
            <w:rFonts w:ascii="Times New Roman" w:eastAsia="Calibri" w:hAnsi="Times New Roman"/>
            <w:sz w:val="28"/>
            <w:szCs w:val="28"/>
          </w:rPr>
          <w:t>https://web-3.ru/pr/periodical/?id_site=2027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eastAsia="Calibri"/>
        </w:rPr>
      </w:pPr>
      <w:r w:rsidRPr="00431D4C">
        <w:rPr>
          <w:rFonts w:ascii="Times New Roman" w:eastAsia="Calibri" w:hAnsi="Times New Roman"/>
          <w:sz w:val="28"/>
          <w:szCs w:val="28"/>
        </w:rPr>
        <w:t>16)</w:t>
      </w:r>
      <w:r>
        <w:rPr>
          <w:rFonts w:ascii="Times New Roman" w:eastAsia="Calibri" w:hAnsi="Times New Roman"/>
          <w:sz w:val="28"/>
          <w:szCs w:val="28"/>
        </w:rPr>
        <w:t xml:space="preserve"> </w:t>
      </w:r>
      <w:proofErr w:type="gramStart"/>
      <w:r>
        <w:rPr>
          <w:rFonts w:ascii="Times New Roman" w:eastAsia="Calibri" w:hAnsi="Times New Roman"/>
          <w:sz w:val="28"/>
          <w:szCs w:val="28"/>
        </w:rPr>
        <w:t>Со-общение</w:t>
      </w:r>
      <w:proofErr w:type="gramEnd"/>
      <w:r>
        <w:rPr>
          <w:rFonts w:ascii="Times New Roman" w:eastAsia="Calibri" w:hAnsi="Times New Roman"/>
          <w:sz w:val="28"/>
          <w:szCs w:val="28"/>
        </w:rPr>
        <w:t>.</w:t>
      </w:r>
      <w:r w:rsidRPr="00431D4C">
        <w:t xml:space="preserve"> </w:t>
      </w:r>
      <w:hyperlink r:id="rId29" w:history="1">
        <w:r w:rsidRPr="008D717B">
          <w:rPr>
            <w:rStyle w:val="af5"/>
            <w:rFonts w:ascii="Times New Roman" w:eastAsia="Calibri" w:hAnsi="Times New Roman"/>
            <w:sz w:val="28"/>
            <w:szCs w:val="28"/>
          </w:rPr>
          <w:t>https://web-3.ru/pr/periodical/?id_site=2234</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17)</w:t>
      </w:r>
      <w:r>
        <w:rPr>
          <w:rFonts w:ascii="Times New Roman" w:eastAsia="Calibri" w:hAnsi="Times New Roman"/>
          <w:sz w:val="28"/>
          <w:szCs w:val="28"/>
        </w:rPr>
        <w:t xml:space="preserve"> Советник.</w:t>
      </w:r>
      <w:r w:rsidRPr="00431D4C">
        <w:t xml:space="preserve"> </w:t>
      </w:r>
      <w:hyperlink r:id="rId30" w:history="1">
        <w:r w:rsidRPr="008D717B">
          <w:rPr>
            <w:rStyle w:val="af5"/>
            <w:rFonts w:ascii="Times New Roman" w:eastAsia="Calibri" w:hAnsi="Times New Roman"/>
            <w:sz w:val="28"/>
            <w:szCs w:val="28"/>
          </w:rPr>
          <w:t>https://web-3.ru/pr/periodical/?id_site=2028</w:t>
        </w:r>
      </w:hyperlink>
      <w:r>
        <w:rPr>
          <w:rFonts w:ascii="Times New Roman" w:eastAsia="Calibri" w:hAnsi="Times New Roman"/>
          <w:sz w:val="28"/>
          <w:szCs w:val="28"/>
        </w:rPr>
        <w:t xml:space="preserve"> </w:t>
      </w:r>
    </w:p>
    <w:p w:rsidR="009E0E68" w:rsidRPr="00431D4C" w:rsidRDefault="009E0E68" w:rsidP="00431D4C">
      <w:pPr>
        <w:tabs>
          <w:tab w:val="left" w:pos="851"/>
          <w:tab w:val="left" w:pos="965"/>
          <w:tab w:val="left" w:pos="1134"/>
        </w:tabs>
        <w:ind w:firstLine="567"/>
        <w:rPr>
          <w:rFonts w:ascii="Times New Roman" w:eastAsia="Calibri" w:hAnsi="Times New Roman"/>
          <w:b/>
          <w:bCs/>
          <w:i/>
          <w:iCs/>
          <w:sz w:val="28"/>
          <w:szCs w:val="28"/>
        </w:rPr>
      </w:pPr>
    </w:p>
    <w:p w:rsidR="008C7A0D" w:rsidRPr="00431D4C" w:rsidRDefault="008C7A0D" w:rsidP="00431D4C">
      <w:pPr>
        <w:tabs>
          <w:tab w:val="left" w:pos="851"/>
          <w:tab w:val="left" w:pos="965"/>
          <w:tab w:val="left" w:pos="1134"/>
        </w:tabs>
        <w:ind w:firstLine="567"/>
        <w:rPr>
          <w:rFonts w:ascii="Times New Roman" w:eastAsia="Calibri" w:hAnsi="Times New Roman"/>
          <w:b/>
          <w:bCs/>
          <w:i/>
          <w:iCs/>
          <w:sz w:val="28"/>
          <w:szCs w:val="28"/>
        </w:rPr>
      </w:pPr>
      <w:r w:rsidRPr="00431D4C">
        <w:rPr>
          <w:rFonts w:ascii="Times New Roman" w:eastAsia="Calibri" w:hAnsi="Times New Roman"/>
          <w:b/>
          <w:bCs/>
          <w:i/>
          <w:iCs/>
          <w:sz w:val="28"/>
          <w:szCs w:val="28"/>
        </w:rPr>
        <w:t>г) Интернет-ресурсы:</w:t>
      </w:r>
    </w:p>
    <w:p w:rsidR="008C4750"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8C4750">
        <w:rPr>
          <w:rFonts w:ascii="Times New Roman" w:eastAsia="Calibri" w:hAnsi="Times New Roman"/>
          <w:sz w:val="28"/>
          <w:szCs w:val="28"/>
        </w:rPr>
        <w:t xml:space="preserve">Гильдия маркетологов России. </w:t>
      </w:r>
      <w:hyperlink r:id="rId31" w:history="1">
        <w:r w:rsidR="008C4750" w:rsidRPr="008D717B">
          <w:rPr>
            <w:rStyle w:val="af5"/>
            <w:rFonts w:ascii="Times New Roman" w:eastAsia="Calibri" w:hAnsi="Times New Roman"/>
            <w:sz w:val="28"/>
            <w:szCs w:val="28"/>
          </w:rPr>
          <w:t>https://www.marketologi.ru/</w:t>
        </w:r>
      </w:hyperlink>
      <w:r w:rsidR="008C4750">
        <w:rPr>
          <w:rFonts w:ascii="Times New Roman" w:eastAsia="Calibri" w:hAnsi="Times New Roman"/>
          <w:sz w:val="28"/>
          <w:szCs w:val="28"/>
        </w:rPr>
        <w:t xml:space="preserve"> </w:t>
      </w:r>
    </w:p>
    <w:p w:rsidR="008C4750" w:rsidRDefault="008C4750" w:rsidP="00431D4C">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2) Гильдия специалистов по связям с общественностью. </w:t>
      </w:r>
      <w:hyperlink r:id="rId32" w:history="1">
        <w:r w:rsidRPr="008D717B">
          <w:rPr>
            <w:rStyle w:val="af5"/>
            <w:rFonts w:ascii="Times New Roman" w:eastAsia="Calibri" w:hAnsi="Times New Roman"/>
            <w:sz w:val="28"/>
            <w:szCs w:val="28"/>
          </w:rPr>
          <w:t>http://guild-pr.narod.ru/</w:t>
        </w:r>
      </w:hyperlink>
      <w:r>
        <w:rPr>
          <w:rFonts w:ascii="Times New Roman" w:eastAsia="Calibri" w:hAnsi="Times New Roman"/>
          <w:sz w:val="28"/>
          <w:szCs w:val="28"/>
        </w:rPr>
        <w:t xml:space="preserve"> </w:t>
      </w:r>
    </w:p>
    <w:p w:rsidR="00825BBD" w:rsidRDefault="008C7A0D" w:rsidP="00431D4C">
      <w:pPr>
        <w:tabs>
          <w:tab w:val="left" w:pos="1134"/>
        </w:tabs>
        <w:autoSpaceDE w:val="0"/>
        <w:autoSpaceDN w:val="0"/>
        <w:adjustRightInd w:val="0"/>
        <w:ind w:firstLine="567"/>
        <w:rPr>
          <w:rStyle w:val="af5"/>
          <w:rFonts w:ascii="Times New Roman" w:eastAsia="Calibri" w:hAnsi="Times New Roman"/>
          <w:color w:val="auto"/>
          <w:sz w:val="28"/>
          <w:szCs w:val="28"/>
        </w:rPr>
      </w:pPr>
      <w:r w:rsidRPr="00431D4C">
        <w:rPr>
          <w:rFonts w:ascii="Times New Roman" w:eastAsia="Calibri" w:hAnsi="Times New Roman"/>
          <w:sz w:val="28"/>
          <w:szCs w:val="28"/>
        </w:rPr>
        <w:t xml:space="preserve">3) Российская ассоциация по связям с общественностью </w:t>
      </w:r>
      <w:hyperlink r:id="rId33" w:history="1">
        <w:r w:rsidR="00D6190E" w:rsidRPr="00431D4C">
          <w:rPr>
            <w:rStyle w:val="af5"/>
            <w:rFonts w:ascii="Times New Roman" w:eastAsia="Calibri" w:hAnsi="Times New Roman"/>
            <w:color w:val="auto"/>
            <w:sz w:val="28"/>
            <w:szCs w:val="28"/>
          </w:rPr>
          <w:t>https://www.raso.ru</w:t>
        </w:r>
      </w:hyperlink>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Всероссийский центр изучения общественного мнения (ВЦИОМ) </w:t>
      </w:r>
      <w:hyperlink r:id="rId34" w:history="1">
        <w:r w:rsidR="00D6190E" w:rsidRPr="00431D4C">
          <w:rPr>
            <w:rStyle w:val="af5"/>
            <w:rFonts w:ascii="Times New Roman" w:eastAsia="Calibri" w:hAnsi="Times New Roman"/>
            <w:color w:val="auto"/>
            <w:sz w:val="28"/>
            <w:szCs w:val="28"/>
          </w:rPr>
          <w:t>https://wciom.ru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Группа компаний ФОМ </w:t>
      </w:r>
      <w:hyperlink r:id="rId35" w:history="1">
        <w:r w:rsidR="00D6190E" w:rsidRPr="00431D4C">
          <w:rPr>
            <w:rStyle w:val="af5"/>
            <w:rFonts w:ascii="Times New Roman" w:eastAsia="Calibri" w:hAnsi="Times New Roman"/>
            <w:color w:val="auto"/>
            <w:sz w:val="28"/>
            <w:szCs w:val="28"/>
          </w:rPr>
          <w:t>http://fom-gk.ru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6) Информационно-аналитический портал гуманитарные технологии </w:t>
      </w:r>
      <w:hyperlink r:id="rId36" w:history="1">
        <w:r w:rsidR="00D6190E" w:rsidRPr="00431D4C">
          <w:rPr>
            <w:rStyle w:val="af5"/>
            <w:rFonts w:ascii="Times New Roman" w:eastAsia="Calibri" w:hAnsi="Times New Roman"/>
            <w:color w:val="auto"/>
            <w:sz w:val="28"/>
            <w:szCs w:val="28"/>
          </w:rPr>
          <w:t>http://gtmarket.ru</w:t>
        </w:r>
      </w:hyperlink>
      <w:r w:rsidRPr="00431D4C">
        <w:rPr>
          <w:rFonts w:ascii="Times New Roman" w:eastAsia="Calibri" w:hAnsi="Times New Roman"/>
          <w:sz w:val="28"/>
          <w:szCs w:val="28"/>
        </w:rPr>
        <w:t xml:space="preserve"> </w:t>
      </w:r>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Журнал «Эксперт» </w:t>
      </w:r>
      <w:hyperlink r:id="rId37" w:history="1">
        <w:r w:rsidR="00D6190E" w:rsidRPr="00431D4C">
          <w:rPr>
            <w:rStyle w:val="af5"/>
            <w:rFonts w:ascii="Times New Roman" w:eastAsia="Calibri" w:hAnsi="Times New Roman"/>
            <w:color w:val="auto"/>
            <w:sz w:val="28"/>
            <w:szCs w:val="28"/>
          </w:rPr>
          <w:t>http://expert.ru</w:t>
        </w:r>
      </w:hyperlink>
      <w:r w:rsidRPr="00431D4C">
        <w:rPr>
          <w:rFonts w:ascii="Times New Roman" w:eastAsia="Calibri" w:hAnsi="Times New Roman"/>
          <w:sz w:val="28"/>
          <w:szCs w:val="28"/>
        </w:rPr>
        <w:t xml:space="preserve">  </w:t>
      </w:r>
    </w:p>
    <w:p w:rsidR="008C4750"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8)</w:t>
      </w:r>
      <w:r w:rsidRPr="008C4750">
        <w:rPr>
          <w:rFonts w:ascii="Times New Roman" w:eastAsia="Calibri" w:hAnsi="Times New Roman"/>
          <w:sz w:val="28"/>
          <w:szCs w:val="28"/>
        </w:rPr>
        <w:t xml:space="preserve"> </w:t>
      </w:r>
      <w:r w:rsidRPr="00431D4C">
        <w:rPr>
          <w:rFonts w:ascii="Times New Roman" w:eastAsia="Calibri" w:hAnsi="Times New Roman"/>
          <w:sz w:val="28"/>
          <w:szCs w:val="28"/>
        </w:rPr>
        <w:t xml:space="preserve">Российское общество политологов </w:t>
      </w:r>
      <w:hyperlink r:id="rId38" w:history="1">
        <w:r w:rsidRPr="00431D4C">
          <w:rPr>
            <w:rStyle w:val="af5"/>
            <w:rFonts w:ascii="Times New Roman" w:eastAsia="Calibri" w:hAnsi="Times New Roman"/>
            <w:color w:val="auto"/>
            <w:sz w:val="28"/>
            <w:szCs w:val="28"/>
          </w:rPr>
          <w:t>http://rospolitics.ru</w:t>
        </w:r>
      </w:hyperlink>
      <w:r w:rsidRPr="00431D4C">
        <w:rPr>
          <w:rFonts w:ascii="Times New Roman" w:eastAsia="Calibri" w:hAnsi="Times New Roman"/>
          <w:sz w:val="28"/>
          <w:szCs w:val="28"/>
        </w:rPr>
        <w:t xml:space="preserve"> </w:t>
      </w:r>
    </w:p>
    <w:p w:rsidR="008C4750" w:rsidRPr="00431D4C"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9) </w:t>
      </w:r>
      <w:r w:rsidRPr="00431D4C">
        <w:rPr>
          <w:rFonts w:ascii="Times New Roman" w:eastAsia="Calibri" w:hAnsi="Times New Roman"/>
          <w:sz w:val="28"/>
          <w:szCs w:val="28"/>
        </w:rPr>
        <w:t xml:space="preserve">Российская ассоциация политической науки </w:t>
      </w:r>
      <w:hyperlink r:id="rId39" w:history="1">
        <w:r w:rsidRPr="00431D4C">
          <w:rPr>
            <w:rStyle w:val="af5"/>
            <w:rFonts w:ascii="Times New Roman" w:eastAsia="Calibri" w:hAnsi="Times New Roman"/>
            <w:color w:val="auto"/>
            <w:sz w:val="28"/>
            <w:szCs w:val="28"/>
          </w:rPr>
          <w:t>www.rapn.ru</w:t>
        </w:r>
      </w:hyperlink>
      <w:r w:rsidRPr="00431D4C">
        <w:rPr>
          <w:rFonts w:ascii="Times New Roman" w:eastAsia="Calibri" w:hAnsi="Times New Roman"/>
          <w:sz w:val="28"/>
          <w:szCs w:val="28"/>
        </w:rPr>
        <w:t xml:space="preserve"> </w:t>
      </w:r>
    </w:p>
    <w:p w:rsidR="006B4B99" w:rsidRPr="00431D4C" w:rsidRDefault="006B4B99" w:rsidP="00431D4C">
      <w:pPr>
        <w:tabs>
          <w:tab w:val="left" w:pos="1134"/>
        </w:tabs>
        <w:autoSpaceDE w:val="0"/>
        <w:autoSpaceDN w:val="0"/>
        <w:adjustRightInd w:val="0"/>
        <w:ind w:firstLine="567"/>
        <w:rPr>
          <w:rFonts w:ascii="Times New Roman" w:eastAsia="Calibri" w:hAnsi="Times New Roman"/>
          <w:b/>
          <w:i/>
          <w:sz w:val="28"/>
          <w:szCs w:val="28"/>
        </w:rPr>
      </w:pPr>
    </w:p>
    <w:p w:rsidR="008C7A0D" w:rsidRPr="00431D4C" w:rsidRDefault="008C7A0D" w:rsidP="00431D4C">
      <w:pPr>
        <w:tabs>
          <w:tab w:val="left" w:pos="1134"/>
        </w:tabs>
        <w:autoSpaceDE w:val="0"/>
        <w:autoSpaceDN w:val="0"/>
        <w:adjustRightInd w:val="0"/>
        <w:ind w:firstLine="567"/>
        <w:rPr>
          <w:rFonts w:ascii="Times New Roman" w:eastAsia="Calibri" w:hAnsi="Times New Roman"/>
          <w:i/>
          <w:sz w:val="28"/>
          <w:szCs w:val="28"/>
        </w:rPr>
      </w:pPr>
      <w:r w:rsidRPr="00431D4C">
        <w:rPr>
          <w:rFonts w:ascii="Times New Roman" w:eastAsia="Calibri" w:hAnsi="Times New Roman"/>
          <w:b/>
          <w:i/>
          <w:sz w:val="28"/>
          <w:szCs w:val="28"/>
        </w:rPr>
        <w:t>д) Электронные ресурсы БИК:</w:t>
      </w:r>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Электронная библиотека Финансового университета (ЭБ) </w:t>
      </w:r>
      <w:hyperlink w:history="1">
        <w:r w:rsidR="00D6190E" w:rsidRPr="00431D4C">
          <w:rPr>
            <w:rStyle w:val="af5"/>
            <w:rFonts w:ascii="Times New Roman" w:eastAsia="Calibri" w:hAnsi="Times New Roman"/>
            <w:color w:val="auto"/>
            <w:sz w:val="28"/>
            <w:szCs w:val="28"/>
          </w:rPr>
          <w:t>http:// elib.fa.ru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BOOK.RU </w:t>
      </w:r>
      <w:hyperlink w:history="1">
        <w:r w:rsidR="00D6190E" w:rsidRPr="00431D4C">
          <w:rPr>
            <w:rStyle w:val="af5"/>
            <w:rFonts w:ascii="Times New Roman" w:eastAsia="Calibri" w:hAnsi="Times New Roman"/>
            <w:color w:val="auto"/>
            <w:sz w:val="28"/>
            <w:szCs w:val="28"/>
          </w:rPr>
          <w:t>http:// www.book.ru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Электронно-библиотечная система «Университетская библиотека ОНЛАЙН» </w:t>
      </w:r>
      <w:hyperlink w:history="1">
        <w:r w:rsidR="00D6190E" w:rsidRPr="00431D4C">
          <w:rPr>
            <w:rStyle w:val="af5"/>
            <w:rFonts w:ascii="Times New Roman" w:eastAsia="Calibri" w:hAnsi="Times New Roman"/>
            <w:color w:val="auto"/>
            <w:sz w:val="28"/>
            <w:szCs w:val="28"/>
            <w:lang w:val="en-US"/>
          </w:rPr>
          <w:t>http</w:t>
        </w:r>
        <w:r w:rsidR="00D6190E" w:rsidRPr="00431D4C">
          <w:rPr>
            <w:rStyle w:val="af5"/>
            <w:rFonts w:ascii="Times New Roman" w:eastAsia="Calibri" w:hAnsi="Times New Roman"/>
            <w:color w:val="auto"/>
            <w:sz w:val="28"/>
            <w:szCs w:val="28"/>
          </w:rPr>
          <w:t xml:space="preserve">:// </w:t>
        </w:r>
        <w:proofErr w:type="spellStart"/>
        <w:r w:rsidR="00D6190E" w:rsidRPr="00431D4C">
          <w:rPr>
            <w:rStyle w:val="af5"/>
            <w:rFonts w:ascii="Times New Roman" w:eastAsia="Calibri" w:hAnsi="Times New Roman"/>
            <w:color w:val="auto"/>
            <w:sz w:val="28"/>
            <w:szCs w:val="28"/>
            <w:lang w:val="en-US"/>
          </w:rPr>
          <w:t>biblioclub</w:t>
        </w:r>
        <w:proofErr w:type="spellEnd"/>
        <w:r w:rsidR="00D6190E" w:rsidRPr="00431D4C">
          <w:rPr>
            <w:rStyle w:val="af5"/>
            <w:rFonts w:ascii="Times New Roman" w:eastAsia="Calibri" w:hAnsi="Times New Roman"/>
            <w:color w:val="auto"/>
            <w:sz w:val="28"/>
            <w:szCs w:val="28"/>
          </w:rPr>
          <w:t>.</w:t>
        </w:r>
        <w:proofErr w:type="spellStart"/>
        <w:r w:rsidR="00D6190E" w:rsidRPr="00431D4C">
          <w:rPr>
            <w:rStyle w:val="af5"/>
            <w:rFonts w:ascii="Times New Roman" w:eastAsia="Calibri" w:hAnsi="Times New Roman"/>
            <w:color w:val="auto"/>
            <w:sz w:val="28"/>
            <w:szCs w:val="28"/>
            <w:lang w:val="en-US"/>
          </w:rPr>
          <w:t>ru</w:t>
        </w:r>
        <w:proofErr w:type="spellEnd"/>
      </w:hyperlink>
    </w:p>
    <w:p w:rsidR="008C7A0D"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w:t>
      </w:r>
      <w:proofErr w:type="spellStart"/>
      <w:r w:rsidRPr="00431D4C">
        <w:rPr>
          <w:rFonts w:ascii="Times New Roman" w:eastAsia="Calibri" w:hAnsi="Times New Roman"/>
          <w:sz w:val="28"/>
          <w:szCs w:val="28"/>
          <w:lang w:val="en-US"/>
        </w:rPr>
        <w:t>Znanium</w:t>
      </w:r>
      <w:proofErr w:type="spellEnd"/>
      <w:r w:rsidR="00276C56" w:rsidRPr="00431D4C">
        <w:rPr>
          <w:rFonts w:ascii="Times New Roman" w:eastAsia="Calibri" w:hAnsi="Times New Roman"/>
          <w:sz w:val="28"/>
          <w:szCs w:val="28"/>
        </w:rPr>
        <w:t xml:space="preserve"> </w:t>
      </w:r>
      <w:hyperlink w:history="1">
        <w:r w:rsidR="00D6190E" w:rsidRPr="00431D4C">
          <w:rPr>
            <w:rStyle w:val="af5"/>
            <w:rFonts w:ascii="Times New Roman" w:eastAsia="Calibri" w:hAnsi="Times New Roman"/>
            <w:color w:val="auto"/>
            <w:sz w:val="28"/>
            <w:szCs w:val="28"/>
          </w:rPr>
          <w:t>http:// www.znanium.com</w:t>
        </w:r>
      </w:hyperlink>
    </w:p>
    <w:p w:rsidR="008C7A0D" w:rsidRPr="00431D4C" w:rsidRDefault="008C7A0D" w:rsidP="00431D4C">
      <w:pPr>
        <w:tabs>
          <w:tab w:val="left" w:pos="1134"/>
        </w:tabs>
        <w:ind w:firstLine="567"/>
        <w:jc w:val="left"/>
        <w:rPr>
          <w:rFonts w:ascii="Times New Roman" w:eastAsia="Calibri" w:hAnsi="Times New Roman"/>
          <w:sz w:val="28"/>
          <w:szCs w:val="28"/>
        </w:rPr>
      </w:pPr>
    </w:p>
    <w:p w:rsidR="00015DF9" w:rsidRDefault="00015DF9" w:rsidP="00431D4C">
      <w:pPr>
        <w:pStyle w:val="Default"/>
        <w:tabs>
          <w:tab w:val="left" w:pos="1134"/>
        </w:tabs>
        <w:ind w:firstLine="567"/>
        <w:jc w:val="center"/>
        <w:rPr>
          <w:b/>
          <w:bCs/>
          <w:color w:val="auto"/>
          <w:sz w:val="28"/>
          <w:szCs w:val="28"/>
        </w:rPr>
      </w:pPr>
      <w:r w:rsidRPr="00431D4C">
        <w:rPr>
          <w:b/>
          <w:bCs/>
          <w:color w:val="auto"/>
          <w:sz w:val="28"/>
          <w:szCs w:val="28"/>
        </w:rPr>
        <w:t xml:space="preserve">10. Перечень информационных технологий, используемых при проведении </w:t>
      </w:r>
      <w:r w:rsidR="00355AA8" w:rsidRPr="00431D4C">
        <w:rPr>
          <w:b/>
          <w:bCs/>
          <w:color w:val="auto"/>
          <w:sz w:val="28"/>
          <w:szCs w:val="28"/>
        </w:rPr>
        <w:t>учебной</w:t>
      </w:r>
      <w:r w:rsidRPr="00431D4C">
        <w:rPr>
          <w:b/>
          <w:bCs/>
          <w:color w:val="auto"/>
          <w:sz w:val="28"/>
          <w:szCs w:val="28"/>
        </w:rPr>
        <w:t xml:space="preserve"> практики, включая перечень необходимого программного обеспечения и информационных справочных систем</w:t>
      </w:r>
    </w:p>
    <w:p w:rsidR="00825BBD" w:rsidRPr="00431D4C" w:rsidRDefault="00825BBD" w:rsidP="00431D4C">
      <w:pPr>
        <w:pStyle w:val="Default"/>
        <w:tabs>
          <w:tab w:val="left" w:pos="1134"/>
        </w:tabs>
        <w:ind w:firstLine="567"/>
        <w:jc w:val="center"/>
        <w:rPr>
          <w:color w:val="auto"/>
          <w:sz w:val="28"/>
          <w:szCs w:val="28"/>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1) Антивирусная защита </w:t>
      </w:r>
      <w:r w:rsidRPr="00431D4C">
        <w:rPr>
          <w:rFonts w:ascii="Times New Roman" w:eastAsia="SimSun" w:hAnsi="Times New Roman" w:cs="Mangal"/>
          <w:kern w:val="1"/>
          <w:sz w:val="28"/>
          <w:szCs w:val="28"/>
          <w:lang w:val="en-US" w:eastAsia="zh-CN" w:bidi="hi-IN"/>
        </w:rPr>
        <w:t>ESET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NOD</w:t>
      </w:r>
      <w:r w:rsidRPr="00431D4C">
        <w:rPr>
          <w:rFonts w:ascii="Times New Roman" w:eastAsia="SimSun" w:hAnsi="Times New Roman" w:cs="Mangal"/>
          <w:kern w:val="1"/>
          <w:sz w:val="28"/>
          <w:szCs w:val="28"/>
          <w:lang w:eastAsia="zh-CN" w:bidi="hi-IN"/>
        </w:rPr>
        <w:t>32;</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2) </w:t>
      </w:r>
      <w:r w:rsidRPr="00431D4C">
        <w:rPr>
          <w:rFonts w:ascii="Times New Roman" w:eastAsia="SimSun" w:hAnsi="Times New Roman" w:cs="Mangal"/>
          <w:kern w:val="1"/>
          <w:sz w:val="28"/>
          <w:szCs w:val="28"/>
          <w:lang w:val="en-US" w:eastAsia="zh-CN" w:bidi="hi-IN"/>
        </w:rPr>
        <w:t>Windows</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Microsoft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Office</w:t>
      </w:r>
      <w:r w:rsidRPr="00431D4C">
        <w:rPr>
          <w:rFonts w:ascii="Times New Roman" w:eastAsia="SimSun" w:hAnsi="Times New Roman" w:cs="Mangal"/>
          <w:kern w:val="1"/>
          <w:sz w:val="28"/>
          <w:szCs w:val="28"/>
          <w:lang w:eastAsia="zh-CN" w:bidi="hi-IN"/>
        </w:rPr>
        <w:t>.</w:t>
      </w:r>
    </w:p>
    <w:p w:rsidR="006B4B99" w:rsidRPr="00431D4C"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431D4C"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431D4C">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DC49BA" w:rsidP="00431D4C">
      <w:pPr>
        <w:widowControl w:val="0"/>
        <w:numPr>
          <w:ilvl w:val="1"/>
          <w:numId w:val="33"/>
        </w:numPr>
        <w:tabs>
          <w:tab w:val="left" w:pos="284"/>
          <w:tab w:val="left" w:pos="426"/>
          <w:tab w:val="left" w:pos="1134"/>
        </w:tabs>
        <w:suppressAutoHyphens/>
        <w:ind w:left="0" w:firstLine="567"/>
        <w:jc w:val="left"/>
        <w:rPr>
          <w:rFonts w:ascii="Times New Roman" w:eastAsia="SimSun" w:hAnsi="Times New Roman" w:cs="Mangal"/>
          <w:kern w:val="1"/>
          <w:sz w:val="28"/>
          <w:szCs w:val="28"/>
          <w:lang w:eastAsia="zh-CN" w:bidi="hi-IN"/>
        </w:rPr>
      </w:pPr>
      <w:hyperlink r:id="rId40"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41"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431D4C">
      <w:pPr>
        <w:widowControl w:val="0"/>
        <w:numPr>
          <w:ilvl w:val="1"/>
          <w:numId w:val="33"/>
        </w:numPr>
        <w:tabs>
          <w:tab w:val="left" w:pos="1134"/>
        </w:tabs>
        <w:suppressAutoHyphens/>
        <w:autoSpaceDE w:val="0"/>
        <w:autoSpaceDN w:val="0"/>
        <w:adjustRightInd w:val="0"/>
        <w:ind w:left="0" w:firstLine="567"/>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D6190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431D4C">
      <w:pPr>
        <w:tabs>
          <w:tab w:val="left" w:pos="1134"/>
        </w:tabs>
        <w:ind w:firstLine="567"/>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825BBD"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w:t>
      </w:r>
    </w:p>
    <w:p w:rsidR="006616DC" w:rsidRPr="0032195B" w:rsidRDefault="00015DF9" w:rsidP="0032195B">
      <w:pPr>
        <w:ind w:firstLine="709"/>
        <w:rPr>
          <w:rFonts w:ascii="Times New Roman" w:hAnsi="Times New Roman"/>
          <w:sz w:val="28"/>
          <w:szCs w:val="28"/>
        </w:rPr>
      </w:pPr>
      <w:r w:rsidRPr="0032195B">
        <w:rPr>
          <w:rFonts w:ascii="Times New Roman" w:hAnsi="Times New Roman"/>
          <w:sz w:val="28"/>
          <w:szCs w:val="28"/>
        </w:rPr>
        <w:t xml:space="preserve">Компьютер должен иметь выход в Интернет, что обеспечить удаленный доступ к </w:t>
      </w:r>
      <w:proofErr w:type="gramStart"/>
      <w:r w:rsidRPr="0032195B">
        <w:rPr>
          <w:rFonts w:ascii="Times New Roman" w:hAnsi="Times New Roman"/>
          <w:sz w:val="28"/>
          <w:szCs w:val="28"/>
        </w:rPr>
        <w:t>программным</w:t>
      </w:r>
      <w:proofErr w:type="gramEnd"/>
      <w:r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w:t>
      </w:r>
      <w:r w:rsidR="00706FC9">
        <w:rPr>
          <w:rFonts w:ascii="Times New Roman" w:hAnsi="Times New Roman"/>
          <w:sz w:val="28"/>
          <w:szCs w:val="28"/>
          <w:lang w:eastAsia="ru-RU"/>
        </w:rPr>
        <w:t>п</w:t>
      </w:r>
      <w:r w:rsidR="00B1311B">
        <w:rPr>
          <w:rFonts w:ascii="Times New Roman" w:hAnsi="Times New Roman"/>
          <w:sz w:val="28"/>
          <w:szCs w:val="28"/>
          <w:lang w:eastAsia="ru-RU"/>
        </w:rPr>
        <w:t>реддипломной</w:t>
      </w:r>
      <w:r w:rsidR="00B1311B" w:rsidRPr="00970142">
        <w:rPr>
          <w:rFonts w:ascii="Times New Roman" w:hAnsi="Times New Roman"/>
          <w:sz w:val="28"/>
          <w:szCs w:val="28"/>
          <w:lang w:eastAsia="ru-RU"/>
        </w:rPr>
        <w:t xml:space="preserve">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B1311B" w:rsidRPr="00B1311B">
        <w:rPr>
          <w:rFonts w:ascii="Times New Roman" w:hAnsi="Times New Roman"/>
          <w:b/>
          <w:sz w:val="28"/>
          <w:szCs w:val="28"/>
          <w:lang w:eastAsia="ru-RU"/>
        </w:rPr>
        <w:t>преддипломной</w:t>
      </w:r>
      <w:r w:rsidR="00B1311B" w:rsidRPr="00B1311B">
        <w:rPr>
          <w:rFonts w:ascii="Times New Roman" w:hAnsi="Times New Roman"/>
          <w:b/>
          <w:iCs/>
          <w:sz w:val="28"/>
          <w:szCs w:val="28"/>
        </w:rPr>
        <w:t xml:space="preserve"> </w:t>
      </w:r>
      <w:r w:rsidRPr="00B1311B">
        <w:rPr>
          <w:rFonts w:ascii="Times New Roman" w:hAnsi="Times New Roman"/>
          <w:b/>
          <w:iCs/>
          <w:sz w:val="28"/>
          <w:szCs w:val="28"/>
        </w:rPr>
        <w:t>п</w:t>
      </w:r>
      <w:r w:rsidRPr="00A81B05">
        <w:rPr>
          <w:rFonts w:ascii="Times New Roman" w:hAnsi="Times New Roman"/>
          <w:b/>
          <w:iCs/>
          <w:sz w:val="28"/>
          <w:szCs w:val="28"/>
        </w:rPr>
        <w:t>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B1311B">
        <w:rPr>
          <w:rFonts w:ascii="Times New Roman" w:hAnsi="Times New Roman"/>
          <w:sz w:val="28"/>
          <w:szCs w:val="28"/>
          <w:lang w:eastAsia="ru-RU"/>
        </w:rPr>
        <w:t>преддипломной</w:t>
      </w:r>
      <w:r w:rsidR="00B1311B" w:rsidRPr="00A81B05">
        <w:rPr>
          <w:rFonts w:ascii="Times New Roman" w:eastAsia="Calibri" w:hAnsi="Times New Roman"/>
          <w:sz w:val="28"/>
          <w:szCs w:val="28"/>
        </w:rPr>
        <w:t xml:space="preserve">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B1311B"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B1311B" w:rsidRPr="00B1311B">
        <w:rPr>
          <w:rFonts w:ascii="Times New Roman" w:eastAsia="Calibri" w:hAnsi="Times New Roman"/>
          <w:sz w:val="28"/>
          <w:szCs w:val="20"/>
          <w:lang w:eastAsia="ru-RU"/>
        </w:rPr>
        <w:t>преддипломная</w:t>
      </w:r>
      <w:proofErr w:type="gramEnd"/>
      <w:r w:rsidR="00A81B05" w:rsidRPr="00B1311B">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4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9BA" w:rsidRDefault="00DC49BA" w:rsidP="00803552">
      <w:r>
        <w:separator/>
      </w:r>
    </w:p>
  </w:endnote>
  <w:endnote w:type="continuationSeparator" w:id="0">
    <w:p w:rsidR="00DC49BA" w:rsidRDefault="00DC49BA"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9E7858" w:rsidRPr="00F47AF0" w:rsidRDefault="009E7858">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3F1E68">
          <w:rPr>
            <w:rFonts w:ascii="Times New Roman" w:hAnsi="Times New Roman"/>
            <w:noProof/>
            <w:sz w:val="28"/>
          </w:rPr>
          <w:t>4</w:t>
        </w:r>
        <w:r w:rsidRPr="00F47AF0">
          <w:rPr>
            <w:rFonts w:ascii="Times New Roman" w:hAnsi="Times New Roman"/>
            <w:sz w:val="28"/>
          </w:rPr>
          <w:fldChar w:fldCharType="end"/>
        </w:r>
      </w:p>
    </w:sdtContent>
  </w:sdt>
  <w:p w:rsidR="009E7858" w:rsidRDefault="009E78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9BA" w:rsidRDefault="00DC49BA" w:rsidP="00803552">
      <w:r>
        <w:separator/>
      </w:r>
    </w:p>
  </w:footnote>
  <w:footnote w:type="continuationSeparator" w:id="0">
    <w:p w:rsidR="00DC49BA" w:rsidRDefault="00DC49BA" w:rsidP="00803552">
      <w:r>
        <w:continuationSeparator/>
      </w:r>
    </w:p>
  </w:footnote>
  <w:footnote w:id="1">
    <w:p w:rsidR="009E7858" w:rsidRPr="00163A26" w:rsidRDefault="009E7858" w:rsidP="002B6A48">
      <w:pPr>
        <w:pStyle w:val="af2"/>
      </w:pPr>
      <w:r w:rsidRPr="00163A26">
        <w:rPr>
          <w:rStyle w:val="af4"/>
        </w:rPr>
        <w:footnoteRef/>
      </w:r>
      <w:r w:rsidRPr="00163A26">
        <w:rPr>
          <w:sz w:val="16"/>
          <w:szCs w:val="16"/>
        </w:rPr>
        <w:t xml:space="preserve">Заполняется при реализации актуализированных ОС </w:t>
      </w:r>
      <w:proofErr w:type="gramStart"/>
      <w:r w:rsidRPr="00163A26">
        <w:rPr>
          <w:sz w:val="16"/>
          <w:szCs w:val="16"/>
        </w:rPr>
        <w:t>ВО</w:t>
      </w:r>
      <w:proofErr w:type="gramEnd"/>
      <w:r w:rsidRPr="00163A26">
        <w:rPr>
          <w:sz w:val="16"/>
          <w:szCs w:val="16"/>
        </w:rPr>
        <w:t xml:space="preserve"> ФУ  и ФГОС ВО3++</w:t>
      </w:r>
    </w:p>
  </w:footnote>
  <w:footnote w:id="2">
    <w:p w:rsidR="009E7858" w:rsidRPr="00163A26" w:rsidRDefault="009E7858"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222AA"/>
    <w:rsid w:val="00026394"/>
    <w:rsid w:val="00036F1E"/>
    <w:rsid w:val="00037B40"/>
    <w:rsid w:val="00043740"/>
    <w:rsid w:val="00047883"/>
    <w:rsid w:val="000622C7"/>
    <w:rsid w:val="000714F3"/>
    <w:rsid w:val="0008010E"/>
    <w:rsid w:val="00082FAB"/>
    <w:rsid w:val="000965F6"/>
    <w:rsid w:val="00096C9F"/>
    <w:rsid w:val="000B005D"/>
    <w:rsid w:val="000C4844"/>
    <w:rsid w:val="000F0DB5"/>
    <w:rsid w:val="00106A4C"/>
    <w:rsid w:val="00112EED"/>
    <w:rsid w:val="00113572"/>
    <w:rsid w:val="001155F8"/>
    <w:rsid w:val="001241A8"/>
    <w:rsid w:val="00125174"/>
    <w:rsid w:val="001267D7"/>
    <w:rsid w:val="00126D49"/>
    <w:rsid w:val="00132B2F"/>
    <w:rsid w:val="00141ECF"/>
    <w:rsid w:val="00147B9B"/>
    <w:rsid w:val="0015103C"/>
    <w:rsid w:val="00161138"/>
    <w:rsid w:val="0016794E"/>
    <w:rsid w:val="00172848"/>
    <w:rsid w:val="0017433B"/>
    <w:rsid w:val="001800E4"/>
    <w:rsid w:val="001908D6"/>
    <w:rsid w:val="001931D9"/>
    <w:rsid w:val="001A0ED8"/>
    <w:rsid w:val="001A5A35"/>
    <w:rsid w:val="001A5A63"/>
    <w:rsid w:val="001D59EA"/>
    <w:rsid w:val="001D6CB6"/>
    <w:rsid w:val="001E0A7E"/>
    <w:rsid w:val="001F001A"/>
    <w:rsid w:val="001F32D7"/>
    <w:rsid w:val="001F70B8"/>
    <w:rsid w:val="001F79BD"/>
    <w:rsid w:val="00200430"/>
    <w:rsid w:val="00212C9A"/>
    <w:rsid w:val="00212FF5"/>
    <w:rsid w:val="002274B3"/>
    <w:rsid w:val="00237940"/>
    <w:rsid w:val="00254AB8"/>
    <w:rsid w:val="00260951"/>
    <w:rsid w:val="00272F54"/>
    <w:rsid w:val="00274E82"/>
    <w:rsid w:val="00276C56"/>
    <w:rsid w:val="002827DF"/>
    <w:rsid w:val="00291247"/>
    <w:rsid w:val="002A0DBA"/>
    <w:rsid w:val="002B1653"/>
    <w:rsid w:val="002B6A48"/>
    <w:rsid w:val="002B73A8"/>
    <w:rsid w:val="002D16F6"/>
    <w:rsid w:val="002D5378"/>
    <w:rsid w:val="002D552B"/>
    <w:rsid w:val="002F1725"/>
    <w:rsid w:val="002F2865"/>
    <w:rsid w:val="002F37BF"/>
    <w:rsid w:val="002F4CE1"/>
    <w:rsid w:val="00312F1A"/>
    <w:rsid w:val="0032195B"/>
    <w:rsid w:val="00342A03"/>
    <w:rsid w:val="00344823"/>
    <w:rsid w:val="00350FA8"/>
    <w:rsid w:val="00352126"/>
    <w:rsid w:val="00353188"/>
    <w:rsid w:val="00355AA8"/>
    <w:rsid w:val="003738F7"/>
    <w:rsid w:val="003741E6"/>
    <w:rsid w:val="00385878"/>
    <w:rsid w:val="00391EB5"/>
    <w:rsid w:val="003A75EA"/>
    <w:rsid w:val="003A7A81"/>
    <w:rsid w:val="003B7D70"/>
    <w:rsid w:val="003C1680"/>
    <w:rsid w:val="003C2B94"/>
    <w:rsid w:val="003C3CBB"/>
    <w:rsid w:val="003C77A2"/>
    <w:rsid w:val="003D21F9"/>
    <w:rsid w:val="003E20C9"/>
    <w:rsid w:val="003F0AF2"/>
    <w:rsid w:val="003F1E68"/>
    <w:rsid w:val="003F1FF8"/>
    <w:rsid w:val="003F68FE"/>
    <w:rsid w:val="004027FF"/>
    <w:rsid w:val="004304A6"/>
    <w:rsid w:val="00431D4C"/>
    <w:rsid w:val="00440E96"/>
    <w:rsid w:val="004433DE"/>
    <w:rsid w:val="004465EF"/>
    <w:rsid w:val="004505C3"/>
    <w:rsid w:val="00456DE2"/>
    <w:rsid w:val="00457389"/>
    <w:rsid w:val="0047316E"/>
    <w:rsid w:val="004734F0"/>
    <w:rsid w:val="004800AF"/>
    <w:rsid w:val="0048788D"/>
    <w:rsid w:val="004B637A"/>
    <w:rsid w:val="004B6A72"/>
    <w:rsid w:val="004C7846"/>
    <w:rsid w:val="004D6743"/>
    <w:rsid w:val="004E4A08"/>
    <w:rsid w:val="004E68AC"/>
    <w:rsid w:val="004F758F"/>
    <w:rsid w:val="00507131"/>
    <w:rsid w:val="00532B4B"/>
    <w:rsid w:val="00552FBE"/>
    <w:rsid w:val="005668D0"/>
    <w:rsid w:val="00592BF8"/>
    <w:rsid w:val="005A60B2"/>
    <w:rsid w:val="005B0A37"/>
    <w:rsid w:val="005B2E1E"/>
    <w:rsid w:val="005B7E52"/>
    <w:rsid w:val="00622EA2"/>
    <w:rsid w:val="0062446A"/>
    <w:rsid w:val="006334BB"/>
    <w:rsid w:val="00634AB0"/>
    <w:rsid w:val="00635C42"/>
    <w:rsid w:val="006616DC"/>
    <w:rsid w:val="00662B65"/>
    <w:rsid w:val="006633EF"/>
    <w:rsid w:val="006713E7"/>
    <w:rsid w:val="0068724A"/>
    <w:rsid w:val="006B0F94"/>
    <w:rsid w:val="006B2A11"/>
    <w:rsid w:val="006B4B99"/>
    <w:rsid w:val="006B5298"/>
    <w:rsid w:val="006B53DD"/>
    <w:rsid w:val="006B5427"/>
    <w:rsid w:val="006B7836"/>
    <w:rsid w:val="006C0A20"/>
    <w:rsid w:val="006C431B"/>
    <w:rsid w:val="006D0E22"/>
    <w:rsid w:val="00702928"/>
    <w:rsid w:val="00706FC9"/>
    <w:rsid w:val="00707899"/>
    <w:rsid w:val="00725AD4"/>
    <w:rsid w:val="00733674"/>
    <w:rsid w:val="00741EDA"/>
    <w:rsid w:val="007654F5"/>
    <w:rsid w:val="00770E21"/>
    <w:rsid w:val="0077651A"/>
    <w:rsid w:val="007830E4"/>
    <w:rsid w:val="00786C73"/>
    <w:rsid w:val="00786D04"/>
    <w:rsid w:val="00793A76"/>
    <w:rsid w:val="0079703F"/>
    <w:rsid w:val="007B25AC"/>
    <w:rsid w:val="007C6992"/>
    <w:rsid w:val="007C6CC9"/>
    <w:rsid w:val="007C715F"/>
    <w:rsid w:val="007C7832"/>
    <w:rsid w:val="007F3256"/>
    <w:rsid w:val="007F6B63"/>
    <w:rsid w:val="007F7146"/>
    <w:rsid w:val="007F7B03"/>
    <w:rsid w:val="00801DE2"/>
    <w:rsid w:val="00803552"/>
    <w:rsid w:val="008146EC"/>
    <w:rsid w:val="008153DE"/>
    <w:rsid w:val="00816D25"/>
    <w:rsid w:val="00825BBD"/>
    <w:rsid w:val="00853B6D"/>
    <w:rsid w:val="008646F2"/>
    <w:rsid w:val="00870900"/>
    <w:rsid w:val="00871019"/>
    <w:rsid w:val="00872C62"/>
    <w:rsid w:val="00886289"/>
    <w:rsid w:val="008A2A11"/>
    <w:rsid w:val="008A3F4F"/>
    <w:rsid w:val="008A7B85"/>
    <w:rsid w:val="008B036F"/>
    <w:rsid w:val="008C196E"/>
    <w:rsid w:val="008C4750"/>
    <w:rsid w:val="008C7845"/>
    <w:rsid w:val="008C7A0D"/>
    <w:rsid w:val="008C7DDB"/>
    <w:rsid w:val="008D1BD9"/>
    <w:rsid w:val="008D49A6"/>
    <w:rsid w:val="008E170D"/>
    <w:rsid w:val="008E658D"/>
    <w:rsid w:val="008F2C44"/>
    <w:rsid w:val="008F390D"/>
    <w:rsid w:val="00935D42"/>
    <w:rsid w:val="00956B3D"/>
    <w:rsid w:val="00960133"/>
    <w:rsid w:val="00970142"/>
    <w:rsid w:val="00973C56"/>
    <w:rsid w:val="00977C8C"/>
    <w:rsid w:val="00977CE1"/>
    <w:rsid w:val="00982462"/>
    <w:rsid w:val="00985645"/>
    <w:rsid w:val="00991CD3"/>
    <w:rsid w:val="00992905"/>
    <w:rsid w:val="009A6B80"/>
    <w:rsid w:val="009B69DF"/>
    <w:rsid w:val="009C734E"/>
    <w:rsid w:val="009C7974"/>
    <w:rsid w:val="009D1386"/>
    <w:rsid w:val="009D385F"/>
    <w:rsid w:val="009D49B2"/>
    <w:rsid w:val="009D4AC5"/>
    <w:rsid w:val="009D6A98"/>
    <w:rsid w:val="009E0E68"/>
    <w:rsid w:val="009E1A23"/>
    <w:rsid w:val="009E2103"/>
    <w:rsid w:val="009E24F6"/>
    <w:rsid w:val="009E7858"/>
    <w:rsid w:val="009F14E8"/>
    <w:rsid w:val="009F4AF4"/>
    <w:rsid w:val="00A02178"/>
    <w:rsid w:val="00A0739A"/>
    <w:rsid w:val="00A120E1"/>
    <w:rsid w:val="00A3669E"/>
    <w:rsid w:val="00A41A6D"/>
    <w:rsid w:val="00A446B6"/>
    <w:rsid w:val="00A51C59"/>
    <w:rsid w:val="00A53E2C"/>
    <w:rsid w:val="00A71831"/>
    <w:rsid w:val="00A73F6A"/>
    <w:rsid w:val="00A74C7B"/>
    <w:rsid w:val="00A752EC"/>
    <w:rsid w:val="00A81B05"/>
    <w:rsid w:val="00A93F3E"/>
    <w:rsid w:val="00AB74B7"/>
    <w:rsid w:val="00AC3013"/>
    <w:rsid w:val="00AC3C4A"/>
    <w:rsid w:val="00AD29D3"/>
    <w:rsid w:val="00AE10D8"/>
    <w:rsid w:val="00AE36A4"/>
    <w:rsid w:val="00AF1CD2"/>
    <w:rsid w:val="00AF7F00"/>
    <w:rsid w:val="00B1311B"/>
    <w:rsid w:val="00B13E74"/>
    <w:rsid w:val="00B156C9"/>
    <w:rsid w:val="00B210F8"/>
    <w:rsid w:val="00B2770E"/>
    <w:rsid w:val="00B41AC6"/>
    <w:rsid w:val="00B50F00"/>
    <w:rsid w:val="00B53E01"/>
    <w:rsid w:val="00B55F1E"/>
    <w:rsid w:val="00B84F06"/>
    <w:rsid w:val="00B9383A"/>
    <w:rsid w:val="00BB211E"/>
    <w:rsid w:val="00BD65EC"/>
    <w:rsid w:val="00BE0B9C"/>
    <w:rsid w:val="00BE7520"/>
    <w:rsid w:val="00C040DE"/>
    <w:rsid w:val="00C04F98"/>
    <w:rsid w:val="00C23B3A"/>
    <w:rsid w:val="00C3544A"/>
    <w:rsid w:val="00C41911"/>
    <w:rsid w:val="00C455ED"/>
    <w:rsid w:val="00C47028"/>
    <w:rsid w:val="00C5131B"/>
    <w:rsid w:val="00C53F27"/>
    <w:rsid w:val="00C63AC3"/>
    <w:rsid w:val="00C725D6"/>
    <w:rsid w:val="00C72E77"/>
    <w:rsid w:val="00CA4E47"/>
    <w:rsid w:val="00CB000D"/>
    <w:rsid w:val="00CB73A2"/>
    <w:rsid w:val="00CD2A7F"/>
    <w:rsid w:val="00CD35DD"/>
    <w:rsid w:val="00CD5356"/>
    <w:rsid w:val="00CD785C"/>
    <w:rsid w:val="00CE37F6"/>
    <w:rsid w:val="00CF6926"/>
    <w:rsid w:val="00D00575"/>
    <w:rsid w:val="00D00EEF"/>
    <w:rsid w:val="00D03E0C"/>
    <w:rsid w:val="00D06146"/>
    <w:rsid w:val="00D07A69"/>
    <w:rsid w:val="00D154E3"/>
    <w:rsid w:val="00D1562E"/>
    <w:rsid w:val="00D35407"/>
    <w:rsid w:val="00D36ACF"/>
    <w:rsid w:val="00D51A9B"/>
    <w:rsid w:val="00D56AE6"/>
    <w:rsid w:val="00D57DAC"/>
    <w:rsid w:val="00D6190E"/>
    <w:rsid w:val="00D61F65"/>
    <w:rsid w:val="00D6271D"/>
    <w:rsid w:val="00D80273"/>
    <w:rsid w:val="00D947C8"/>
    <w:rsid w:val="00DA7778"/>
    <w:rsid w:val="00DB7CAF"/>
    <w:rsid w:val="00DC0D7C"/>
    <w:rsid w:val="00DC1363"/>
    <w:rsid w:val="00DC2EA0"/>
    <w:rsid w:val="00DC49BA"/>
    <w:rsid w:val="00DF04DB"/>
    <w:rsid w:val="00DF5777"/>
    <w:rsid w:val="00E162D9"/>
    <w:rsid w:val="00E16481"/>
    <w:rsid w:val="00E26324"/>
    <w:rsid w:val="00E26AE3"/>
    <w:rsid w:val="00E279E8"/>
    <w:rsid w:val="00E508A0"/>
    <w:rsid w:val="00E53D12"/>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4CA4"/>
    <w:rsid w:val="00ED569C"/>
    <w:rsid w:val="00EF0D45"/>
    <w:rsid w:val="00EF58F8"/>
    <w:rsid w:val="00F04D22"/>
    <w:rsid w:val="00F07BCB"/>
    <w:rsid w:val="00F13EC1"/>
    <w:rsid w:val="00F17A8B"/>
    <w:rsid w:val="00F200CA"/>
    <w:rsid w:val="00F36018"/>
    <w:rsid w:val="00F43F3A"/>
    <w:rsid w:val="00F44BEE"/>
    <w:rsid w:val="00F47AF0"/>
    <w:rsid w:val="00F743CE"/>
    <w:rsid w:val="00F74416"/>
    <w:rsid w:val="00F912A2"/>
    <w:rsid w:val="00F91DCF"/>
    <w:rsid w:val="00F97323"/>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22898" TargetMode="External"/><Relationship Id="rId18" Type="http://schemas.openxmlformats.org/officeDocument/2006/relationships/hyperlink" Target="https://www.grebennikoff.ru/product/4/" TargetMode="External"/><Relationship Id="rId26" Type="http://schemas.openxmlformats.org/officeDocument/2006/relationships/hyperlink" Target="https://web-3.ru/pr/periodical/?id_site=2269" TargetMode="External"/><Relationship Id="rId39" Type="http://schemas.openxmlformats.org/officeDocument/2006/relationships/hyperlink" Target="http://www.rapn.ru" TargetMode="External"/><Relationship Id="rId3" Type="http://schemas.openxmlformats.org/officeDocument/2006/relationships/styles" Target="styles.xml"/><Relationship Id="rId21" Type="http://schemas.openxmlformats.org/officeDocument/2006/relationships/hyperlink" Target="https://www.grebennikoff.ru/product/18/" TargetMode="External"/><Relationship Id="rId34" Type="http://schemas.openxmlformats.org/officeDocument/2006/relationships/hyperlink" Target="https://wciom.ru"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book.ru/book/932252" TargetMode="External"/><Relationship Id="rId17" Type="http://schemas.openxmlformats.org/officeDocument/2006/relationships/hyperlink" Target="https://www.grebennikoff.ru/product/7/" TargetMode="External"/><Relationship Id="rId25" Type="http://schemas.openxmlformats.org/officeDocument/2006/relationships/hyperlink" Target="https://web-3.ru/pr/periodical/?id_site=2270" TargetMode="External"/><Relationship Id="rId33" Type="http://schemas.openxmlformats.org/officeDocument/2006/relationships/hyperlink" Target="https://www.raso.ru" TargetMode="External"/><Relationship Id="rId38" Type="http://schemas.openxmlformats.org/officeDocument/2006/relationships/hyperlink" Target="http://rospolitics.ru" TargetMode="External"/><Relationship Id="rId2" Type="http://schemas.openxmlformats.org/officeDocument/2006/relationships/numbering" Target="numbering.xml"/><Relationship Id="rId16" Type="http://schemas.openxmlformats.org/officeDocument/2006/relationships/hyperlink" Target="https://www.grebennikoff.ru/product/8/" TargetMode="External"/><Relationship Id="rId20" Type="http://schemas.openxmlformats.org/officeDocument/2006/relationships/hyperlink" Target="https://www.grebennikoff.ru/product/1/" TargetMode="External"/><Relationship Id="rId29" Type="http://schemas.openxmlformats.org/officeDocument/2006/relationships/hyperlink" Target="https://web-3.ru/pr/periodical/?id_site=2234" TargetMode="External"/><Relationship Id="rId41"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code/433657" TargetMode="External"/><Relationship Id="rId24" Type="http://schemas.openxmlformats.org/officeDocument/2006/relationships/hyperlink" Target="https://web-3.ru/pr/periodical/?id_site=2271" TargetMode="External"/><Relationship Id="rId32" Type="http://schemas.openxmlformats.org/officeDocument/2006/relationships/hyperlink" Target="http://guild-pr.narod.ru/" TargetMode="External"/><Relationship Id="rId37" Type="http://schemas.openxmlformats.org/officeDocument/2006/relationships/hyperlink" Target="http://expert.ru" TargetMode="External"/><Relationship Id="rId40" Type="http://schemas.openxmlformats.org/officeDocument/2006/relationships/hyperlink" Target="http://www.cfin.ru" TargetMode="External"/><Relationship Id="rId5" Type="http://schemas.openxmlformats.org/officeDocument/2006/relationships/settings" Target="settings.xml"/><Relationship Id="rId15" Type="http://schemas.openxmlformats.org/officeDocument/2006/relationships/hyperlink" Target="https://www.grebennikoff.ru/product/10/" TargetMode="External"/><Relationship Id="rId23" Type="http://schemas.openxmlformats.org/officeDocument/2006/relationships/hyperlink" Target="https://web-3.ru/pr/periodical/?id_site=2273" TargetMode="External"/><Relationship Id="rId28" Type="http://schemas.openxmlformats.org/officeDocument/2006/relationships/hyperlink" Target="https://web-3.ru/pr/periodical/?id_site=2027" TargetMode="External"/><Relationship Id="rId36" Type="http://schemas.openxmlformats.org/officeDocument/2006/relationships/hyperlink" Target="http://gtmarket.ru" TargetMode="External"/><Relationship Id="rId10" Type="http://schemas.openxmlformats.org/officeDocument/2006/relationships/hyperlink" Target="http://znanium.com/catalog/product/1068911" TargetMode="External"/><Relationship Id="rId19" Type="http://schemas.openxmlformats.org/officeDocument/2006/relationships/hyperlink" Target="https://www.grebennikoff.ru/product/2/" TargetMode="External"/><Relationship Id="rId31" Type="http://schemas.openxmlformats.org/officeDocument/2006/relationships/hyperlink" Target="https://www.marketologi.r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grebennikoff.ru/product/3/" TargetMode="External"/><Relationship Id="rId22" Type="http://schemas.openxmlformats.org/officeDocument/2006/relationships/hyperlink" Target="https://web-3.ru/pr/periodical/?id_site=2275" TargetMode="External"/><Relationship Id="rId27" Type="http://schemas.openxmlformats.org/officeDocument/2006/relationships/hyperlink" Target="https://web-3.ru/pr/periodical/?id_site=2267" TargetMode="External"/><Relationship Id="rId30" Type="http://schemas.openxmlformats.org/officeDocument/2006/relationships/hyperlink" Target="https://web-3.ru/pr/periodical/?id_site=2028" TargetMode="External"/><Relationship Id="rId35" Type="http://schemas.openxmlformats.org/officeDocument/2006/relationships/hyperlink" Target="http://fom-gk.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6D54E-50B1-47FE-B40B-2E95E07DF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24</Pages>
  <Words>7071</Words>
  <Characters>40308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Преподаватель</cp:lastModifiedBy>
  <cp:revision>100</cp:revision>
  <cp:lastPrinted>2024-03-18T08:02:00Z</cp:lastPrinted>
  <dcterms:created xsi:type="dcterms:W3CDTF">2021-04-22T05:29:00Z</dcterms:created>
  <dcterms:modified xsi:type="dcterms:W3CDTF">2025-08-27T10:06:00Z</dcterms:modified>
</cp:coreProperties>
</file>